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C7724" w14:textId="4F701D81" w:rsidR="00BA52DA" w:rsidRDefault="00BB1CC9" w:rsidP="00BA52DA">
      <w:pPr>
        <w:pStyle w:val="NoSpacing"/>
        <w:rPr>
          <w:rFonts w:asciiTheme="minorHAnsi" w:hAnsiTheme="minorHAnsi" w:cstheme="minorHAnsi"/>
          <w:b/>
          <w:sz w:val="22"/>
          <w:szCs w:val="22"/>
        </w:rPr>
      </w:pPr>
      <w:r w:rsidRPr="00A83D3B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738CE721" wp14:editId="7BC28D2C">
                <wp:simplePos x="0" y="0"/>
                <wp:positionH relativeFrom="column">
                  <wp:posOffset>0</wp:posOffset>
                </wp:positionH>
                <wp:positionV relativeFrom="paragraph">
                  <wp:posOffset>753110</wp:posOffset>
                </wp:positionV>
                <wp:extent cx="6105525" cy="419100"/>
                <wp:effectExtent l="0" t="0" r="28575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419100"/>
                        </a:xfrm>
                        <a:prstGeom prst="rect">
                          <a:avLst/>
                        </a:prstGeom>
                        <a:solidFill>
                          <a:srgbClr val="96BEEA">
                            <a:alpha val="49804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EEE82" w14:textId="4B932B3B" w:rsidR="00984C56" w:rsidRPr="000578DE" w:rsidRDefault="00C1717D" w:rsidP="00D12E66">
                            <w:pPr>
                              <w:pStyle w:val="NoSpacing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2"/>
                              </w:rPr>
                            </w:pPr>
                            <w:r w:rsidRPr="000578DE"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22"/>
                              </w:rPr>
                              <w:t xml:space="preserve">MINUTES </w:t>
                            </w:r>
                            <w:r w:rsidRPr="000578DE"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22"/>
                              </w:rPr>
                              <w:tab/>
                            </w:r>
                            <w:r w:rsidR="00D12E66" w:rsidRPr="000578DE"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22"/>
                              </w:rPr>
                              <w:tab/>
                            </w:r>
                            <w:r w:rsidR="00D12E66" w:rsidRPr="000578DE"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22"/>
                              </w:rPr>
                              <w:tab/>
                            </w:r>
                            <w:r w:rsidR="00D12E66" w:rsidRPr="000578DE"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22"/>
                              </w:rPr>
                              <w:tab/>
                            </w:r>
                            <w:r w:rsidR="00D12E66" w:rsidRPr="000578DE"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22"/>
                              </w:rPr>
                              <w:tab/>
                            </w:r>
                            <w:r w:rsidR="00D12E66" w:rsidRPr="000578DE"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22"/>
                              </w:rPr>
                              <w:tab/>
                            </w:r>
                            <w:r w:rsidR="00D26326"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22"/>
                              </w:rPr>
                              <w:tab/>
                            </w:r>
                            <w:r w:rsidR="00AE20C8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2"/>
                              </w:rPr>
                              <w:t>October 26</w:t>
                            </w:r>
                            <w:r w:rsidR="007048BE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2"/>
                              </w:rPr>
                              <w:t>,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8CE7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9.3pt;width:480.75pt;height:33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" fillcolor="#96beea">
                <v:fill opacity="32639f"/>
                <v:textbox>
                  <w:txbxContent>
                    <w:p w14:paraId="395EEE82" w14:textId="4B932B3B" w:rsidR="00984C56" w:rsidRPr="000578DE" w:rsidRDefault="00C1717D" w:rsidP="00D12E66">
                      <w:pPr>
                        <w:pStyle w:val="NoSpacing"/>
                        <w:rPr>
                          <w:rFonts w:asciiTheme="minorHAnsi" w:hAnsiTheme="minorHAnsi" w:cstheme="minorHAnsi"/>
                          <w:b/>
                          <w:sz w:val="28"/>
                          <w:szCs w:val="22"/>
                        </w:rPr>
                      </w:pPr>
                      <w:r w:rsidRPr="000578DE">
                        <w:rPr>
                          <w:rFonts w:asciiTheme="minorHAnsi" w:hAnsiTheme="minorHAnsi" w:cstheme="minorHAnsi"/>
                          <w:b/>
                          <w:sz w:val="36"/>
                          <w:szCs w:val="22"/>
                        </w:rPr>
                        <w:t xml:space="preserve">MINUTES </w:t>
                      </w:r>
                      <w:r w:rsidRPr="000578DE">
                        <w:rPr>
                          <w:rFonts w:asciiTheme="minorHAnsi" w:hAnsiTheme="minorHAnsi" w:cstheme="minorHAnsi"/>
                          <w:b/>
                          <w:sz w:val="36"/>
                          <w:szCs w:val="22"/>
                        </w:rPr>
                        <w:tab/>
                      </w:r>
                      <w:r w:rsidR="00D12E66" w:rsidRPr="000578DE">
                        <w:rPr>
                          <w:rFonts w:asciiTheme="minorHAnsi" w:hAnsiTheme="minorHAnsi" w:cstheme="minorHAnsi"/>
                          <w:b/>
                          <w:sz w:val="36"/>
                          <w:szCs w:val="22"/>
                        </w:rPr>
                        <w:tab/>
                      </w:r>
                      <w:r w:rsidR="00D12E66" w:rsidRPr="000578DE">
                        <w:rPr>
                          <w:rFonts w:asciiTheme="minorHAnsi" w:hAnsiTheme="minorHAnsi" w:cstheme="minorHAnsi"/>
                          <w:b/>
                          <w:sz w:val="36"/>
                          <w:szCs w:val="22"/>
                        </w:rPr>
                        <w:tab/>
                      </w:r>
                      <w:r w:rsidR="00D12E66" w:rsidRPr="000578DE">
                        <w:rPr>
                          <w:rFonts w:asciiTheme="minorHAnsi" w:hAnsiTheme="minorHAnsi" w:cstheme="minorHAnsi"/>
                          <w:b/>
                          <w:sz w:val="36"/>
                          <w:szCs w:val="22"/>
                        </w:rPr>
                        <w:tab/>
                      </w:r>
                      <w:r w:rsidR="00D12E66" w:rsidRPr="000578DE">
                        <w:rPr>
                          <w:rFonts w:asciiTheme="minorHAnsi" w:hAnsiTheme="minorHAnsi" w:cstheme="minorHAnsi"/>
                          <w:b/>
                          <w:sz w:val="36"/>
                          <w:szCs w:val="22"/>
                        </w:rPr>
                        <w:tab/>
                      </w:r>
                      <w:r w:rsidR="00D12E66" w:rsidRPr="000578DE">
                        <w:rPr>
                          <w:rFonts w:asciiTheme="minorHAnsi" w:hAnsiTheme="minorHAnsi" w:cstheme="minorHAnsi"/>
                          <w:b/>
                          <w:sz w:val="36"/>
                          <w:szCs w:val="22"/>
                        </w:rPr>
                        <w:tab/>
                      </w:r>
                      <w:r w:rsidR="00D26326">
                        <w:rPr>
                          <w:rFonts w:asciiTheme="minorHAnsi" w:hAnsiTheme="minorHAnsi" w:cstheme="minorHAnsi"/>
                          <w:b/>
                          <w:sz w:val="36"/>
                          <w:szCs w:val="22"/>
                        </w:rPr>
                        <w:tab/>
                      </w:r>
                      <w:r w:rsidR="00AE20C8">
                        <w:rPr>
                          <w:rFonts w:asciiTheme="minorHAnsi" w:hAnsiTheme="minorHAnsi" w:cstheme="minorHAnsi"/>
                          <w:b/>
                          <w:sz w:val="28"/>
                          <w:szCs w:val="22"/>
                        </w:rPr>
                        <w:t>October 26</w:t>
                      </w:r>
                      <w:r w:rsidR="007048BE">
                        <w:rPr>
                          <w:rFonts w:asciiTheme="minorHAnsi" w:hAnsiTheme="minorHAnsi" w:cstheme="minorHAnsi"/>
                          <w:b/>
                          <w:sz w:val="28"/>
                          <w:szCs w:val="22"/>
                        </w:rPr>
                        <w:t>, 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A52DA">
        <w:rPr>
          <w:rFonts w:asciiTheme="minorHAnsi" w:hAnsiTheme="minorHAnsi" w:cstheme="minorHAnsi"/>
          <w:b/>
          <w:noProof/>
        </w:rPr>
        <w:drawing>
          <wp:inline distT="0" distB="0" distL="0" distR="0" wp14:anchorId="768EF467" wp14:editId="7C09E518">
            <wp:extent cx="1991995" cy="57898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URRENT Logo April 2019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91995" cy="578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28BF6C" w14:textId="77777777" w:rsidR="00BD54D9" w:rsidRPr="0051547F" w:rsidRDefault="00BD54D9" w:rsidP="00BA52DA">
      <w:pPr>
        <w:pStyle w:val="NoSpacing"/>
        <w:rPr>
          <w:rFonts w:asciiTheme="minorHAnsi" w:hAnsiTheme="minorHAnsi" w:cstheme="minorHAnsi"/>
          <w:b/>
          <w:sz w:val="18"/>
          <w:szCs w:val="18"/>
        </w:rPr>
      </w:pPr>
    </w:p>
    <w:p w14:paraId="3E0F40B1" w14:textId="74EC041C" w:rsidR="00500984" w:rsidRPr="0025068F" w:rsidRDefault="0058283B" w:rsidP="00984C56">
      <w:pPr>
        <w:pStyle w:val="NoSpacing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482004530"/>
      <w:bookmarkEnd w:id="0"/>
      <w:r w:rsidRPr="0025068F">
        <w:rPr>
          <w:rFonts w:asciiTheme="minorHAnsi" w:hAnsiTheme="minorHAnsi" w:cstheme="minorHAnsi"/>
          <w:b/>
          <w:sz w:val="22"/>
          <w:szCs w:val="22"/>
        </w:rPr>
        <w:t xml:space="preserve">Regular </w:t>
      </w:r>
      <w:r w:rsidR="00984C56" w:rsidRPr="0025068F">
        <w:rPr>
          <w:rFonts w:asciiTheme="minorHAnsi" w:hAnsiTheme="minorHAnsi" w:cstheme="minorHAnsi"/>
          <w:b/>
          <w:sz w:val="22"/>
          <w:szCs w:val="22"/>
        </w:rPr>
        <w:t>Meeting of the Board of Directors</w:t>
      </w:r>
      <w:r w:rsidR="00500984" w:rsidRPr="0025068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94FDF7E" w14:textId="69BEEC27" w:rsidR="00984C56" w:rsidRDefault="00691055" w:rsidP="00984C56">
      <w:pPr>
        <w:pStyle w:val="NoSpacing"/>
        <w:jc w:val="center"/>
        <w:rPr>
          <w:rFonts w:ascii="Calibri" w:eastAsia="Calibri" w:hAnsi="Calibri" w:cs="Calibri"/>
          <w:sz w:val="22"/>
          <w:szCs w:val="22"/>
          <w:lang w:val="es-ES"/>
        </w:rPr>
      </w:pPr>
      <w:r>
        <w:rPr>
          <w:rFonts w:asciiTheme="minorHAnsi" w:hAnsiTheme="minorHAnsi" w:cstheme="minorHAnsi"/>
          <w:sz w:val="22"/>
          <w:szCs w:val="22"/>
          <w:lang w:val="es-ES"/>
        </w:rPr>
        <w:t xml:space="preserve">Zoom Meeting – </w:t>
      </w:r>
      <w:r w:rsidR="00FD37AD" w:rsidRPr="00FD37AD">
        <w:rPr>
          <w:rFonts w:ascii="Calibri" w:eastAsia="Calibri" w:hAnsi="Calibri" w:cs="Calibri"/>
          <w:sz w:val="22"/>
          <w:szCs w:val="22"/>
          <w:lang w:val="es-ES"/>
        </w:rPr>
        <w:t xml:space="preserve">Meeting ID: </w:t>
      </w:r>
      <w:r w:rsidR="00897DE3" w:rsidRPr="00897DE3">
        <w:rPr>
          <w:rFonts w:ascii="Calibri" w:eastAsia="Calibri" w:hAnsi="Calibri" w:cs="Calibri"/>
          <w:b/>
          <w:bCs/>
          <w:sz w:val="22"/>
          <w:szCs w:val="22"/>
          <w:lang w:val="es-ES"/>
        </w:rPr>
        <w:t>87</w:t>
      </w:r>
      <w:r w:rsidR="005A36D3">
        <w:rPr>
          <w:rFonts w:ascii="Calibri" w:eastAsia="Calibri" w:hAnsi="Calibri" w:cs="Calibri"/>
          <w:b/>
          <w:bCs/>
          <w:sz w:val="22"/>
          <w:szCs w:val="22"/>
          <w:lang w:val="es-ES"/>
        </w:rPr>
        <w:t>4</w:t>
      </w:r>
      <w:r w:rsidR="00897DE3" w:rsidRPr="00897DE3">
        <w:rPr>
          <w:rFonts w:ascii="Calibri" w:eastAsia="Calibri" w:hAnsi="Calibri" w:cs="Calibri"/>
          <w:b/>
          <w:bCs/>
          <w:sz w:val="22"/>
          <w:szCs w:val="22"/>
          <w:lang w:val="es-ES"/>
        </w:rPr>
        <w:t xml:space="preserve"> </w:t>
      </w:r>
      <w:r w:rsidR="005A36D3">
        <w:rPr>
          <w:rFonts w:ascii="Calibri" w:eastAsia="Calibri" w:hAnsi="Calibri" w:cs="Calibri"/>
          <w:b/>
          <w:bCs/>
          <w:sz w:val="22"/>
          <w:szCs w:val="22"/>
          <w:lang w:val="es-ES"/>
        </w:rPr>
        <w:t>2811 0983</w:t>
      </w:r>
    </w:p>
    <w:p w14:paraId="04302725" w14:textId="77777777" w:rsidR="00FD37AD" w:rsidRPr="0051547F" w:rsidRDefault="00FD37AD" w:rsidP="00984C56">
      <w:pPr>
        <w:pStyle w:val="NoSpacing"/>
        <w:jc w:val="center"/>
        <w:rPr>
          <w:rFonts w:asciiTheme="minorHAnsi" w:hAnsiTheme="minorHAnsi" w:cstheme="minorHAnsi"/>
          <w:sz w:val="18"/>
          <w:szCs w:val="18"/>
          <w:lang w:val="es-ES"/>
        </w:rPr>
      </w:pPr>
    </w:p>
    <w:tbl>
      <w:tblPr>
        <w:tblW w:w="9990" w:type="dxa"/>
        <w:tblLook w:val="04A0" w:firstRow="1" w:lastRow="0" w:firstColumn="1" w:lastColumn="0" w:noHBand="0" w:noVBand="1"/>
      </w:tblPr>
      <w:tblGrid>
        <w:gridCol w:w="4410"/>
        <w:gridCol w:w="5580"/>
      </w:tblGrid>
      <w:tr w:rsidR="00984C56" w:rsidRPr="0025068F" w14:paraId="18DD86DC" w14:textId="77777777" w:rsidTr="009F6128">
        <w:tc>
          <w:tcPr>
            <w:tcW w:w="4410" w:type="dxa"/>
            <w:shd w:val="clear" w:color="auto" w:fill="auto"/>
          </w:tcPr>
          <w:p w14:paraId="583D9194" w14:textId="77777777" w:rsidR="00984C56" w:rsidRPr="0025068F" w:rsidRDefault="00984C56" w:rsidP="002E3711">
            <w:pPr>
              <w:pStyle w:val="NoSpacing"/>
              <w:rPr>
                <w:rFonts w:asciiTheme="minorHAnsi" w:eastAsia="Cambria" w:hAnsiTheme="minorHAnsi" w:cstheme="minorHAnsi"/>
                <w:b/>
                <w:sz w:val="22"/>
                <w:szCs w:val="22"/>
                <w:u w:val="thick"/>
              </w:rPr>
            </w:pPr>
            <w:r w:rsidRPr="0025068F">
              <w:rPr>
                <w:rFonts w:asciiTheme="minorHAnsi" w:eastAsia="Cambria" w:hAnsiTheme="minorHAnsi" w:cstheme="minorHAnsi"/>
                <w:b/>
                <w:sz w:val="22"/>
                <w:szCs w:val="22"/>
                <w:u w:val="thick"/>
              </w:rPr>
              <w:t>Board of Directors - Present</w:t>
            </w:r>
          </w:p>
        </w:tc>
        <w:tc>
          <w:tcPr>
            <w:tcW w:w="5580" w:type="dxa"/>
            <w:shd w:val="clear" w:color="auto" w:fill="auto"/>
          </w:tcPr>
          <w:p w14:paraId="4D06CC6E" w14:textId="77777777" w:rsidR="00984C56" w:rsidRPr="0025068F" w:rsidRDefault="00984C56" w:rsidP="002E3711">
            <w:pPr>
              <w:pStyle w:val="NoSpacing"/>
              <w:rPr>
                <w:rFonts w:asciiTheme="minorHAnsi" w:eastAsia="Cambria" w:hAnsiTheme="minorHAnsi" w:cstheme="minorHAnsi"/>
                <w:b/>
                <w:sz w:val="22"/>
                <w:szCs w:val="22"/>
                <w:u w:val="thick"/>
              </w:rPr>
            </w:pPr>
            <w:r w:rsidRPr="0025068F">
              <w:rPr>
                <w:rFonts w:asciiTheme="minorHAnsi" w:eastAsia="Cambria" w:hAnsiTheme="minorHAnsi" w:cstheme="minorHAnsi"/>
                <w:b/>
                <w:sz w:val="22"/>
                <w:szCs w:val="22"/>
                <w:u w:val="thick"/>
              </w:rPr>
              <w:t>Staff - Present</w:t>
            </w:r>
          </w:p>
        </w:tc>
      </w:tr>
      <w:tr w:rsidR="00BB1CC9" w:rsidRPr="0025068F" w14:paraId="5A23A595" w14:textId="77777777" w:rsidTr="009F6128">
        <w:tc>
          <w:tcPr>
            <w:tcW w:w="4410" w:type="dxa"/>
            <w:shd w:val="clear" w:color="auto" w:fill="auto"/>
          </w:tcPr>
          <w:p w14:paraId="058B52CF" w14:textId="02DAAF0C" w:rsidR="00BB1CC9" w:rsidRPr="0025068F" w:rsidRDefault="006E4371" w:rsidP="00BB1CC9">
            <w:pPr>
              <w:pStyle w:val="NoSpacing"/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>
              <w:rPr>
                <w:rFonts w:asciiTheme="minorHAnsi" w:eastAsia="Cambria" w:hAnsiTheme="minorHAnsi" w:cstheme="minorHAnsi"/>
                <w:sz w:val="22"/>
                <w:szCs w:val="22"/>
              </w:rPr>
              <w:t>Christopher Loh, MD, President</w:t>
            </w:r>
          </w:p>
        </w:tc>
        <w:tc>
          <w:tcPr>
            <w:tcW w:w="5580" w:type="dxa"/>
            <w:shd w:val="clear" w:color="auto" w:fill="auto"/>
          </w:tcPr>
          <w:p w14:paraId="4CF47B1B" w14:textId="469DAB20" w:rsidR="00BB1CC9" w:rsidRPr="0025068F" w:rsidRDefault="00BB1CC9" w:rsidP="00BB1CC9">
            <w:pPr>
              <w:pStyle w:val="NoSpacing"/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 w:rsidRPr="0025068F">
              <w:rPr>
                <w:rFonts w:asciiTheme="minorHAnsi" w:eastAsia="Cambria" w:hAnsiTheme="minorHAnsi" w:cstheme="minorHAnsi"/>
                <w:sz w:val="22"/>
                <w:szCs w:val="22"/>
              </w:rPr>
              <w:t>Kara Ralston, Chief Executive Officer</w:t>
            </w:r>
            <w:r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  </w:t>
            </w:r>
          </w:p>
        </w:tc>
      </w:tr>
      <w:tr w:rsidR="00687A55" w:rsidRPr="0025068F" w14:paraId="422BF26C" w14:textId="77777777" w:rsidTr="009F6128">
        <w:tc>
          <w:tcPr>
            <w:tcW w:w="4410" w:type="dxa"/>
            <w:shd w:val="clear" w:color="auto" w:fill="auto"/>
          </w:tcPr>
          <w:p w14:paraId="2A06E3DE" w14:textId="03F7EC71" w:rsidR="00687A55" w:rsidRDefault="0006082A" w:rsidP="00BB1CC9">
            <w:pPr>
              <w:pStyle w:val="NoSpacing"/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>
              <w:rPr>
                <w:rFonts w:asciiTheme="minorHAnsi" w:eastAsia="Cambria" w:hAnsiTheme="minorHAnsi" w:cstheme="minorHAnsi"/>
                <w:sz w:val="22"/>
                <w:szCs w:val="22"/>
              </w:rPr>
              <w:t>Tom Doria, MD, Vice President</w:t>
            </w:r>
          </w:p>
        </w:tc>
        <w:tc>
          <w:tcPr>
            <w:tcW w:w="5580" w:type="dxa"/>
            <w:shd w:val="clear" w:color="auto" w:fill="auto"/>
          </w:tcPr>
          <w:p w14:paraId="6560806E" w14:textId="45C4C2D9" w:rsidR="00687A55" w:rsidRDefault="00687A55" w:rsidP="00BB1CC9">
            <w:pPr>
              <w:pStyle w:val="NoSpacing"/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>
              <w:rPr>
                <w:rFonts w:asciiTheme="minorHAnsi" w:eastAsia="Cambria" w:hAnsiTheme="minorHAnsi" w:cstheme="minorHAnsi"/>
                <w:sz w:val="22"/>
                <w:szCs w:val="22"/>
              </w:rPr>
              <w:t>Sonia Amezcua, Chief Administrative Officer</w:t>
            </w:r>
          </w:p>
        </w:tc>
      </w:tr>
      <w:tr w:rsidR="00687A55" w:rsidRPr="0025068F" w14:paraId="1016B1CB" w14:textId="77777777" w:rsidTr="009F6128">
        <w:tc>
          <w:tcPr>
            <w:tcW w:w="4410" w:type="dxa"/>
            <w:shd w:val="clear" w:color="auto" w:fill="auto"/>
          </w:tcPr>
          <w:p w14:paraId="508E1207" w14:textId="04B46221" w:rsidR="00687A55" w:rsidRDefault="00AE20C8" w:rsidP="00687A55">
            <w:pPr>
              <w:pStyle w:val="NoSpacing"/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>
              <w:rPr>
                <w:rFonts w:asciiTheme="minorHAnsi" w:eastAsia="Cambria" w:hAnsiTheme="minorHAnsi" w:cstheme="minorHAnsi"/>
                <w:sz w:val="22"/>
                <w:szCs w:val="22"/>
              </w:rPr>
              <w:t>Mark Hiepler, ESQ, Director</w:t>
            </w:r>
          </w:p>
        </w:tc>
        <w:tc>
          <w:tcPr>
            <w:tcW w:w="5580" w:type="dxa"/>
            <w:shd w:val="clear" w:color="auto" w:fill="auto"/>
          </w:tcPr>
          <w:p w14:paraId="75567014" w14:textId="46D74F8A" w:rsidR="00687A55" w:rsidRPr="0025068F" w:rsidRDefault="00687A55" w:rsidP="00687A55">
            <w:pPr>
              <w:pStyle w:val="NoSpacing"/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 w:rsidRPr="0025068F">
              <w:rPr>
                <w:rFonts w:asciiTheme="minorHAnsi" w:eastAsia="Cambria" w:hAnsiTheme="minorHAnsi" w:cstheme="minorHAnsi"/>
                <w:sz w:val="22"/>
                <w:szCs w:val="22"/>
              </w:rPr>
              <w:t>Karen Valentine, Clerk to the Board</w:t>
            </w:r>
          </w:p>
        </w:tc>
      </w:tr>
      <w:tr w:rsidR="00687A55" w:rsidRPr="0025068F" w14:paraId="2F673C59" w14:textId="77777777" w:rsidTr="009F6128">
        <w:tc>
          <w:tcPr>
            <w:tcW w:w="4410" w:type="dxa"/>
            <w:shd w:val="clear" w:color="auto" w:fill="auto"/>
          </w:tcPr>
          <w:p w14:paraId="207F8C20" w14:textId="301B776A" w:rsidR="00687A55" w:rsidRDefault="00AE20C8" w:rsidP="00687A55">
            <w:pPr>
              <w:pStyle w:val="NoSpacing"/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>
              <w:rPr>
                <w:rFonts w:asciiTheme="minorHAnsi" w:eastAsia="Cambria" w:hAnsiTheme="minorHAnsi" w:cstheme="minorHAnsi"/>
                <w:sz w:val="22"/>
                <w:szCs w:val="22"/>
              </w:rPr>
              <w:t>Martin T. Daly, Director</w:t>
            </w:r>
          </w:p>
        </w:tc>
        <w:tc>
          <w:tcPr>
            <w:tcW w:w="5580" w:type="dxa"/>
            <w:shd w:val="clear" w:color="auto" w:fill="auto"/>
          </w:tcPr>
          <w:p w14:paraId="582F734D" w14:textId="77777777" w:rsidR="00687A55" w:rsidRDefault="00687A55" w:rsidP="00687A55">
            <w:pPr>
              <w:pStyle w:val="NoSpacing"/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</w:tc>
      </w:tr>
      <w:tr w:rsidR="00687A55" w:rsidRPr="0025068F" w14:paraId="1B31A0AC" w14:textId="77777777" w:rsidTr="00EE17F2">
        <w:trPr>
          <w:trHeight w:val="297"/>
        </w:trPr>
        <w:tc>
          <w:tcPr>
            <w:tcW w:w="4410" w:type="dxa"/>
            <w:shd w:val="clear" w:color="auto" w:fill="auto"/>
          </w:tcPr>
          <w:p w14:paraId="249418C0" w14:textId="778478CE" w:rsidR="00687A55" w:rsidRPr="0025068F" w:rsidRDefault="00687A55" w:rsidP="00687A55">
            <w:pPr>
              <w:pStyle w:val="NoSpacing"/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</w:tc>
        <w:tc>
          <w:tcPr>
            <w:tcW w:w="5580" w:type="dxa"/>
            <w:shd w:val="clear" w:color="auto" w:fill="auto"/>
          </w:tcPr>
          <w:p w14:paraId="60864C7F" w14:textId="2A5CBD5B" w:rsidR="00687A55" w:rsidRPr="0025068F" w:rsidRDefault="00687A55" w:rsidP="00687A55">
            <w:pPr>
              <w:pStyle w:val="NoSpacing"/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</w:tc>
      </w:tr>
      <w:tr w:rsidR="00687A55" w:rsidRPr="0025068F" w14:paraId="0CA30F5E" w14:textId="77777777" w:rsidTr="009F6128">
        <w:tc>
          <w:tcPr>
            <w:tcW w:w="4410" w:type="dxa"/>
            <w:shd w:val="clear" w:color="auto" w:fill="auto"/>
          </w:tcPr>
          <w:p w14:paraId="59ED959D" w14:textId="2CD8DAB8" w:rsidR="00687A55" w:rsidRPr="0025068F" w:rsidRDefault="00687A55" w:rsidP="00687A55">
            <w:pPr>
              <w:pStyle w:val="NoSpacing"/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 w:rsidRPr="00167081">
              <w:rPr>
                <w:rFonts w:asciiTheme="minorHAnsi" w:eastAsia="Cambria" w:hAnsiTheme="minorHAnsi" w:cstheme="minorHAnsi"/>
                <w:b/>
                <w:sz w:val="22"/>
                <w:szCs w:val="22"/>
                <w:u w:val="single"/>
              </w:rPr>
              <w:t>Participants:</w:t>
            </w:r>
          </w:p>
        </w:tc>
        <w:tc>
          <w:tcPr>
            <w:tcW w:w="5580" w:type="dxa"/>
            <w:shd w:val="clear" w:color="auto" w:fill="auto"/>
          </w:tcPr>
          <w:p w14:paraId="0A918B8B" w14:textId="06111AC1" w:rsidR="00687A55" w:rsidRPr="007048BE" w:rsidRDefault="007048BE" w:rsidP="00687A55">
            <w:pPr>
              <w:pStyle w:val="NoSpacing"/>
              <w:ind w:right="-378"/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u w:val="single"/>
              </w:rPr>
              <w:t>Guests</w:t>
            </w:r>
          </w:p>
        </w:tc>
      </w:tr>
      <w:tr w:rsidR="00687A55" w:rsidRPr="0025068F" w14:paraId="3FA7BDD8" w14:textId="77777777" w:rsidTr="009F6128">
        <w:tc>
          <w:tcPr>
            <w:tcW w:w="4410" w:type="dxa"/>
            <w:shd w:val="clear" w:color="auto" w:fill="auto"/>
          </w:tcPr>
          <w:p w14:paraId="056D19B1" w14:textId="6564BF27" w:rsidR="00687A55" w:rsidRDefault="00687A55" w:rsidP="00687A55">
            <w:pPr>
              <w:pStyle w:val="NoSpacing"/>
              <w:rPr>
                <w:rFonts w:asciiTheme="minorHAnsi" w:eastAsia="Cambria" w:hAnsiTheme="minorHAnsi" w:cstheme="minorHAnsi"/>
                <w:b/>
                <w:sz w:val="22"/>
                <w:szCs w:val="22"/>
              </w:rPr>
            </w:pPr>
            <w:r w:rsidRPr="00F33D75"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Rick Wood, </w:t>
            </w:r>
            <w:r w:rsidRPr="00F33D75">
              <w:rPr>
                <w:rFonts w:asciiTheme="minorHAnsi" w:eastAsia="Cambria" w:hAnsiTheme="minorHAnsi" w:cstheme="minorHAnsi"/>
                <w:i/>
                <w:sz w:val="22"/>
                <w:szCs w:val="22"/>
              </w:rPr>
              <w:t>Financial Services Vendor, CSDA</w:t>
            </w:r>
          </w:p>
        </w:tc>
        <w:tc>
          <w:tcPr>
            <w:tcW w:w="5580" w:type="dxa"/>
            <w:shd w:val="clear" w:color="auto" w:fill="auto"/>
          </w:tcPr>
          <w:p w14:paraId="457F4C87" w14:textId="0F135BF5" w:rsidR="00687A55" w:rsidRPr="0025068F" w:rsidRDefault="00687A55" w:rsidP="00687A55">
            <w:pPr>
              <w:pStyle w:val="NoSpacing"/>
              <w:rPr>
                <w:rFonts w:asciiTheme="minorHAnsi" w:eastAsia="Cambria" w:hAnsiTheme="minorHAnsi" w:cstheme="minorHAnsi"/>
                <w:sz w:val="22"/>
                <w:szCs w:val="22"/>
              </w:rPr>
            </w:pPr>
          </w:p>
        </w:tc>
      </w:tr>
      <w:tr w:rsidR="00687A55" w:rsidRPr="0025068F" w14:paraId="4F6CFD2C" w14:textId="77777777" w:rsidTr="009F6128">
        <w:tc>
          <w:tcPr>
            <w:tcW w:w="4410" w:type="dxa"/>
            <w:shd w:val="clear" w:color="auto" w:fill="auto"/>
          </w:tcPr>
          <w:p w14:paraId="669141A4" w14:textId="4B18D04A" w:rsidR="00687A55" w:rsidRPr="00F90CE9" w:rsidRDefault="00687A55" w:rsidP="00687A55">
            <w:pPr>
              <w:pStyle w:val="NoSpacing"/>
              <w:rPr>
                <w:rFonts w:asciiTheme="minorHAnsi" w:eastAsia="Cambr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Shalene Hayman, </w:t>
            </w:r>
            <w:r>
              <w:rPr>
                <w:rFonts w:asciiTheme="minorHAnsi" w:eastAsia="Cambria" w:hAnsiTheme="minorHAnsi" w:cstheme="minorHAnsi"/>
                <w:i/>
                <w:iCs/>
                <w:sz w:val="22"/>
                <w:szCs w:val="22"/>
              </w:rPr>
              <w:t>Hayman Consulting</w:t>
            </w:r>
          </w:p>
        </w:tc>
        <w:tc>
          <w:tcPr>
            <w:tcW w:w="5580" w:type="dxa"/>
            <w:shd w:val="clear" w:color="auto" w:fill="auto"/>
          </w:tcPr>
          <w:p w14:paraId="6D902F21" w14:textId="0FEE7C07" w:rsidR="00687A55" w:rsidRPr="00D26326" w:rsidRDefault="00687A55" w:rsidP="00687A55">
            <w:pPr>
              <w:pStyle w:val="NoSpacing"/>
              <w:rPr>
                <w:rFonts w:asciiTheme="minorHAnsi" w:eastAsia="Cambria" w:hAnsiTheme="minorHAnsi" w:cstheme="minorHAnsi"/>
                <w:bCs/>
                <w:sz w:val="22"/>
                <w:szCs w:val="22"/>
              </w:rPr>
            </w:pPr>
          </w:p>
        </w:tc>
      </w:tr>
    </w:tbl>
    <w:p w14:paraId="5F4B731C" w14:textId="4C16F667" w:rsidR="004A7CA3" w:rsidRPr="0025068F" w:rsidRDefault="00567483" w:rsidP="00A83D3B">
      <w:pPr>
        <w:pStyle w:val="NoSpacing"/>
        <w:ind w:left="720" w:hanging="720"/>
        <w:rPr>
          <w:rFonts w:asciiTheme="minorHAnsi" w:hAnsiTheme="minorHAnsi" w:cstheme="minorHAnsi"/>
          <w:b/>
          <w:sz w:val="22"/>
          <w:szCs w:val="22"/>
        </w:rPr>
      </w:pPr>
      <w:r w:rsidRPr="0025068F">
        <w:rPr>
          <w:rFonts w:asciiTheme="minorHAnsi" w:eastAsia="Cambria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97A0AE" wp14:editId="0BA1F8AB">
                <wp:simplePos x="0" y="0"/>
                <wp:positionH relativeFrom="column">
                  <wp:posOffset>70485</wp:posOffset>
                </wp:positionH>
                <wp:positionV relativeFrom="paragraph">
                  <wp:posOffset>116840</wp:posOffset>
                </wp:positionV>
                <wp:extent cx="6124575" cy="19050"/>
                <wp:effectExtent l="19050" t="19050" r="19050" b="19050"/>
                <wp:wrapNone/>
                <wp:docPr id="10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24575" cy="190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28E2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" o:spid="_x0000_s1026" type="#_x0000_t32" style="position:absolute;margin-left:5.55pt;margin-top:9.2pt;width:482.25pt;height:1.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" strokeweight="3pt">
                <v:shadow color="#7f7f7f" opacity=".5" offset="1pt"/>
              </v:shape>
            </w:pict>
          </mc:Fallback>
        </mc:AlternateContent>
      </w:r>
    </w:p>
    <w:p w14:paraId="6BBA25C4" w14:textId="77777777" w:rsidR="001021C7" w:rsidRDefault="001021C7" w:rsidP="00BB1CC9">
      <w:pPr>
        <w:pStyle w:val="NoSpacing"/>
        <w:ind w:left="720" w:right="-360" w:hanging="720"/>
        <w:rPr>
          <w:rFonts w:asciiTheme="minorHAnsi" w:hAnsiTheme="minorHAnsi" w:cstheme="minorHAnsi"/>
          <w:b/>
          <w:sz w:val="22"/>
          <w:szCs w:val="22"/>
        </w:rPr>
      </w:pPr>
    </w:p>
    <w:p w14:paraId="0CADB27B" w14:textId="262716A9" w:rsidR="0006082A" w:rsidRDefault="00836F77" w:rsidP="00BB1CC9">
      <w:pPr>
        <w:pStyle w:val="NoSpacing"/>
        <w:ind w:left="720" w:right="-360" w:hanging="720"/>
        <w:rPr>
          <w:rFonts w:asciiTheme="minorHAnsi" w:hAnsiTheme="minorHAnsi" w:cstheme="minorHAnsi"/>
          <w:sz w:val="22"/>
          <w:szCs w:val="22"/>
        </w:rPr>
      </w:pPr>
      <w:r w:rsidRPr="0072017F">
        <w:rPr>
          <w:rFonts w:asciiTheme="minorHAnsi" w:hAnsiTheme="minorHAnsi" w:cstheme="minorHAnsi"/>
          <w:b/>
          <w:sz w:val="22"/>
          <w:szCs w:val="22"/>
        </w:rPr>
        <w:t>1.</w:t>
      </w:r>
      <w:r w:rsidRPr="0072017F">
        <w:rPr>
          <w:rFonts w:asciiTheme="minorHAnsi" w:hAnsiTheme="minorHAnsi" w:cstheme="minorHAnsi"/>
          <w:b/>
          <w:sz w:val="22"/>
          <w:szCs w:val="22"/>
        </w:rPr>
        <w:tab/>
      </w:r>
      <w:r w:rsidRPr="0072017F">
        <w:rPr>
          <w:rFonts w:asciiTheme="minorHAnsi" w:hAnsiTheme="minorHAnsi" w:cstheme="minorHAnsi"/>
          <w:b/>
          <w:sz w:val="22"/>
          <w:szCs w:val="22"/>
          <w:u w:val="single"/>
        </w:rPr>
        <w:t xml:space="preserve">Call </w:t>
      </w:r>
      <w:r w:rsidR="008F2BC9" w:rsidRPr="0072017F">
        <w:rPr>
          <w:rFonts w:asciiTheme="minorHAnsi" w:hAnsiTheme="minorHAnsi" w:cstheme="minorHAnsi"/>
          <w:b/>
          <w:sz w:val="22"/>
          <w:szCs w:val="22"/>
          <w:u w:val="single"/>
        </w:rPr>
        <w:t>to</w:t>
      </w:r>
      <w:r w:rsidRPr="0072017F">
        <w:rPr>
          <w:rFonts w:asciiTheme="minorHAnsi" w:hAnsiTheme="minorHAnsi" w:cstheme="minorHAnsi"/>
          <w:b/>
          <w:sz w:val="22"/>
          <w:szCs w:val="22"/>
          <w:u w:val="single"/>
        </w:rPr>
        <w:t xml:space="preserve"> Order</w:t>
      </w:r>
      <w:r w:rsidR="006D1D8F" w:rsidRPr="0072017F">
        <w:rPr>
          <w:rFonts w:asciiTheme="minorHAnsi" w:hAnsiTheme="minorHAnsi" w:cstheme="minorHAnsi"/>
          <w:b/>
          <w:sz w:val="22"/>
          <w:szCs w:val="22"/>
          <w:u w:val="single"/>
        </w:rPr>
        <w:t xml:space="preserve"> and Roll Call</w:t>
      </w:r>
      <w:r w:rsidRPr="0072017F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="00BD7B55" w:rsidRPr="0072017F">
        <w:rPr>
          <w:rFonts w:asciiTheme="minorHAnsi" w:hAnsiTheme="minorHAnsi" w:cstheme="minorHAnsi"/>
          <w:sz w:val="22"/>
          <w:szCs w:val="22"/>
        </w:rPr>
        <w:t xml:space="preserve">The </w:t>
      </w:r>
      <w:r w:rsidRPr="0072017F">
        <w:rPr>
          <w:rFonts w:asciiTheme="minorHAnsi" w:hAnsiTheme="minorHAnsi" w:cstheme="minorHAnsi"/>
          <w:sz w:val="22"/>
          <w:szCs w:val="22"/>
        </w:rPr>
        <w:t>R</w:t>
      </w:r>
      <w:r w:rsidR="00BD7B55" w:rsidRPr="0072017F">
        <w:rPr>
          <w:rFonts w:asciiTheme="minorHAnsi" w:hAnsiTheme="minorHAnsi" w:cstheme="minorHAnsi"/>
          <w:sz w:val="22"/>
          <w:szCs w:val="22"/>
        </w:rPr>
        <w:t xml:space="preserve">egular </w:t>
      </w:r>
      <w:r w:rsidRPr="0072017F">
        <w:rPr>
          <w:rFonts w:asciiTheme="minorHAnsi" w:hAnsiTheme="minorHAnsi" w:cstheme="minorHAnsi"/>
          <w:sz w:val="22"/>
          <w:szCs w:val="22"/>
        </w:rPr>
        <w:t>M</w:t>
      </w:r>
      <w:r w:rsidR="00BD7B55" w:rsidRPr="0072017F">
        <w:rPr>
          <w:rFonts w:asciiTheme="minorHAnsi" w:hAnsiTheme="minorHAnsi" w:cstheme="minorHAnsi"/>
          <w:sz w:val="22"/>
          <w:szCs w:val="22"/>
        </w:rPr>
        <w:t>eeting of the Camarillo Health Care District Board of Directors was called to order on Tuesday</w:t>
      </w:r>
      <w:r w:rsidR="00A83D3B" w:rsidRPr="0072017F">
        <w:rPr>
          <w:rFonts w:asciiTheme="minorHAnsi" w:hAnsiTheme="minorHAnsi" w:cstheme="minorHAnsi"/>
          <w:sz w:val="22"/>
          <w:szCs w:val="22"/>
        </w:rPr>
        <w:t>,</w:t>
      </w:r>
      <w:r w:rsidR="00F90CE9" w:rsidRPr="0072017F">
        <w:rPr>
          <w:rFonts w:asciiTheme="minorHAnsi" w:hAnsiTheme="minorHAnsi" w:cstheme="minorHAnsi"/>
          <w:sz w:val="22"/>
          <w:szCs w:val="22"/>
        </w:rPr>
        <w:t xml:space="preserve"> </w:t>
      </w:r>
      <w:r w:rsidR="00AE20C8">
        <w:rPr>
          <w:rFonts w:asciiTheme="minorHAnsi" w:hAnsiTheme="minorHAnsi" w:cstheme="minorHAnsi"/>
          <w:sz w:val="22"/>
          <w:szCs w:val="22"/>
        </w:rPr>
        <w:t>October 26</w:t>
      </w:r>
      <w:r w:rsidR="0006082A">
        <w:rPr>
          <w:rFonts w:asciiTheme="minorHAnsi" w:hAnsiTheme="minorHAnsi" w:cstheme="minorHAnsi"/>
          <w:sz w:val="22"/>
          <w:szCs w:val="22"/>
        </w:rPr>
        <w:t>, 2021</w:t>
      </w:r>
      <w:r w:rsidR="00BD7B55" w:rsidRPr="0072017F">
        <w:rPr>
          <w:rFonts w:asciiTheme="minorHAnsi" w:hAnsiTheme="minorHAnsi" w:cstheme="minorHAnsi"/>
          <w:sz w:val="22"/>
          <w:szCs w:val="22"/>
        </w:rPr>
        <w:t xml:space="preserve">, at </w:t>
      </w:r>
      <w:r w:rsidR="00BB1CC9" w:rsidRPr="0072017F">
        <w:rPr>
          <w:rFonts w:asciiTheme="minorHAnsi" w:hAnsiTheme="minorHAnsi" w:cstheme="minorHAnsi"/>
          <w:sz w:val="22"/>
          <w:szCs w:val="22"/>
        </w:rPr>
        <w:t>12:0</w:t>
      </w:r>
      <w:r w:rsidR="0006082A">
        <w:rPr>
          <w:rFonts w:asciiTheme="minorHAnsi" w:hAnsiTheme="minorHAnsi" w:cstheme="minorHAnsi"/>
          <w:sz w:val="22"/>
          <w:szCs w:val="22"/>
        </w:rPr>
        <w:t>2</w:t>
      </w:r>
      <w:r w:rsidR="00BB1CC9" w:rsidRPr="0072017F">
        <w:rPr>
          <w:rFonts w:asciiTheme="minorHAnsi" w:hAnsiTheme="minorHAnsi" w:cstheme="minorHAnsi"/>
          <w:sz w:val="22"/>
          <w:szCs w:val="22"/>
        </w:rPr>
        <w:t xml:space="preserve"> p</w:t>
      </w:r>
      <w:r w:rsidR="007249E4" w:rsidRPr="0072017F">
        <w:rPr>
          <w:rFonts w:asciiTheme="minorHAnsi" w:hAnsiTheme="minorHAnsi" w:cstheme="minorHAnsi"/>
          <w:sz w:val="22"/>
          <w:szCs w:val="22"/>
        </w:rPr>
        <w:t>.m.</w:t>
      </w:r>
      <w:r w:rsidR="00BD7B55" w:rsidRPr="0072017F">
        <w:rPr>
          <w:rFonts w:asciiTheme="minorHAnsi" w:hAnsiTheme="minorHAnsi" w:cstheme="minorHAnsi"/>
          <w:sz w:val="22"/>
          <w:szCs w:val="22"/>
        </w:rPr>
        <w:t xml:space="preserve">, by </w:t>
      </w:r>
    </w:p>
    <w:p w14:paraId="5DDBDF23" w14:textId="7EA4CF27" w:rsidR="00BD7B55" w:rsidRPr="0072017F" w:rsidRDefault="0006082A" w:rsidP="00BB1CC9">
      <w:pPr>
        <w:pStyle w:val="NoSpacing"/>
        <w:ind w:left="720" w:right="-360"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6E4371" w:rsidRPr="0072017F">
        <w:rPr>
          <w:rFonts w:asciiTheme="minorHAnsi" w:hAnsiTheme="minorHAnsi" w:cstheme="minorHAnsi"/>
          <w:sz w:val="22"/>
          <w:szCs w:val="22"/>
        </w:rPr>
        <w:t>Christopher Loh</w:t>
      </w:r>
      <w:r w:rsidR="00BB1CC9" w:rsidRPr="0072017F">
        <w:rPr>
          <w:rFonts w:asciiTheme="minorHAnsi" w:hAnsiTheme="minorHAnsi" w:cstheme="minorHAnsi"/>
          <w:sz w:val="22"/>
          <w:szCs w:val="22"/>
        </w:rPr>
        <w:t>, President.</w:t>
      </w:r>
    </w:p>
    <w:p w14:paraId="570C1B41" w14:textId="77777777" w:rsidR="00BD7B55" w:rsidRPr="001021C7" w:rsidRDefault="00BD7B55" w:rsidP="00BD7B55">
      <w:pPr>
        <w:pStyle w:val="NoSpacing"/>
        <w:ind w:right="990"/>
        <w:rPr>
          <w:rFonts w:asciiTheme="minorHAnsi" w:hAnsiTheme="minorHAnsi" w:cstheme="minorHAnsi"/>
          <w:sz w:val="18"/>
          <w:szCs w:val="18"/>
        </w:rPr>
      </w:pPr>
    </w:p>
    <w:p w14:paraId="77379DD4" w14:textId="685D3DD5" w:rsidR="00541F97" w:rsidRPr="0072017F" w:rsidRDefault="006111F6" w:rsidP="00BD7B55">
      <w:pPr>
        <w:pStyle w:val="NoSpacing"/>
        <w:ind w:right="990"/>
        <w:rPr>
          <w:rFonts w:asciiTheme="minorHAnsi" w:hAnsiTheme="minorHAnsi" w:cstheme="minorHAnsi"/>
          <w:sz w:val="22"/>
          <w:szCs w:val="22"/>
        </w:rPr>
      </w:pPr>
      <w:r w:rsidRPr="0072017F">
        <w:rPr>
          <w:rFonts w:asciiTheme="minorHAnsi" w:hAnsiTheme="minorHAnsi" w:cstheme="minorHAnsi"/>
          <w:b/>
          <w:sz w:val="22"/>
          <w:szCs w:val="22"/>
        </w:rPr>
        <w:t>2</w:t>
      </w:r>
      <w:r w:rsidR="00836F77" w:rsidRPr="0072017F">
        <w:rPr>
          <w:rFonts w:asciiTheme="minorHAnsi" w:hAnsiTheme="minorHAnsi" w:cstheme="minorHAnsi"/>
          <w:b/>
          <w:sz w:val="22"/>
          <w:szCs w:val="22"/>
        </w:rPr>
        <w:t>.</w:t>
      </w:r>
      <w:r w:rsidR="00836F77" w:rsidRPr="0072017F">
        <w:rPr>
          <w:rFonts w:asciiTheme="minorHAnsi" w:hAnsiTheme="minorHAnsi" w:cstheme="minorHAnsi"/>
          <w:b/>
          <w:sz w:val="22"/>
          <w:szCs w:val="22"/>
        </w:rPr>
        <w:tab/>
      </w:r>
      <w:r w:rsidR="00836F77" w:rsidRPr="0072017F">
        <w:rPr>
          <w:rFonts w:asciiTheme="minorHAnsi" w:hAnsiTheme="minorHAnsi" w:cstheme="minorHAnsi"/>
          <w:b/>
          <w:sz w:val="22"/>
          <w:szCs w:val="22"/>
          <w:u w:val="single"/>
        </w:rPr>
        <w:t>Pledge of Allegiance</w:t>
      </w:r>
      <w:r w:rsidR="00836F77" w:rsidRPr="0072017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D3B" w:rsidRPr="0072017F">
        <w:rPr>
          <w:rFonts w:asciiTheme="minorHAnsi" w:hAnsiTheme="minorHAnsi" w:cstheme="minorHAnsi"/>
          <w:b/>
          <w:sz w:val="22"/>
          <w:szCs w:val="22"/>
        </w:rPr>
        <w:t>–</w:t>
      </w:r>
      <w:r w:rsidR="00836F77" w:rsidRPr="0072017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65138">
        <w:rPr>
          <w:rFonts w:asciiTheme="minorHAnsi" w:hAnsiTheme="minorHAnsi" w:cstheme="minorHAnsi"/>
          <w:sz w:val="22"/>
          <w:szCs w:val="22"/>
        </w:rPr>
        <w:t xml:space="preserve">Director </w:t>
      </w:r>
      <w:r w:rsidR="00AE20C8">
        <w:rPr>
          <w:rFonts w:asciiTheme="minorHAnsi" w:hAnsiTheme="minorHAnsi" w:cstheme="minorHAnsi"/>
          <w:sz w:val="22"/>
          <w:szCs w:val="22"/>
        </w:rPr>
        <w:t>Doria</w:t>
      </w:r>
    </w:p>
    <w:p w14:paraId="3A865DCE" w14:textId="77777777" w:rsidR="00BD7B55" w:rsidRPr="001021C7" w:rsidRDefault="00BD7B55" w:rsidP="00BD7B55">
      <w:pPr>
        <w:pStyle w:val="NoSpacing"/>
        <w:ind w:right="990"/>
        <w:rPr>
          <w:rFonts w:asciiTheme="minorHAnsi" w:hAnsiTheme="minorHAnsi" w:cstheme="minorHAnsi"/>
          <w:sz w:val="18"/>
          <w:szCs w:val="18"/>
        </w:rPr>
      </w:pPr>
    </w:p>
    <w:p w14:paraId="4FC97490" w14:textId="316DD8A4" w:rsidR="00BD7B55" w:rsidRPr="0072017F" w:rsidRDefault="006111F6" w:rsidP="006111F6">
      <w:pPr>
        <w:pStyle w:val="NoSpacing"/>
        <w:ind w:left="720" w:right="540" w:hanging="720"/>
        <w:rPr>
          <w:rFonts w:asciiTheme="minorHAnsi" w:hAnsiTheme="minorHAnsi" w:cstheme="minorHAnsi"/>
          <w:sz w:val="22"/>
          <w:szCs w:val="22"/>
        </w:rPr>
      </w:pPr>
      <w:r w:rsidRPr="0072017F">
        <w:rPr>
          <w:rFonts w:asciiTheme="minorHAnsi" w:hAnsiTheme="minorHAnsi" w:cstheme="minorHAnsi"/>
          <w:b/>
          <w:sz w:val="22"/>
          <w:szCs w:val="22"/>
        </w:rPr>
        <w:t>3</w:t>
      </w:r>
      <w:r w:rsidR="00836F77" w:rsidRPr="0072017F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836F77" w:rsidRPr="0072017F">
        <w:rPr>
          <w:rFonts w:asciiTheme="minorHAnsi" w:hAnsiTheme="minorHAnsi" w:cstheme="minorHAnsi"/>
          <w:b/>
          <w:sz w:val="22"/>
          <w:szCs w:val="22"/>
        </w:rPr>
        <w:tab/>
      </w:r>
      <w:r w:rsidR="00836F77" w:rsidRPr="0072017F">
        <w:rPr>
          <w:rFonts w:asciiTheme="minorHAnsi" w:hAnsiTheme="minorHAnsi" w:cstheme="minorHAnsi"/>
          <w:b/>
          <w:sz w:val="22"/>
          <w:szCs w:val="22"/>
          <w:u w:val="single"/>
        </w:rPr>
        <w:t xml:space="preserve">Amendments </w:t>
      </w:r>
      <w:r w:rsidR="008F2BC9" w:rsidRPr="0072017F">
        <w:rPr>
          <w:rFonts w:asciiTheme="minorHAnsi" w:hAnsiTheme="minorHAnsi" w:cstheme="minorHAnsi"/>
          <w:b/>
          <w:sz w:val="22"/>
          <w:szCs w:val="22"/>
          <w:u w:val="single"/>
        </w:rPr>
        <w:t>to</w:t>
      </w:r>
      <w:r w:rsidR="00836F77" w:rsidRPr="0072017F">
        <w:rPr>
          <w:rFonts w:asciiTheme="minorHAnsi" w:hAnsiTheme="minorHAnsi" w:cstheme="minorHAnsi"/>
          <w:b/>
          <w:sz w:val="22"/>
          <w:szCs w:val="22"/>
          <w:u w:val="single"/>
        </w:rPr>
        <w:t xml:space="preserve"> The Agenda</w:t>
      </w:r>
      <w:r w:rsidR="00BD7B55" w:rsidRPr="0072017F">
        <w:rPr>
          <w:rFonts w:asciiTheme="minorHAnsi" w:hAnsiTheme="minorHAnsi" w:cstheme="minorHAnsi"/>
          <w:sz w:val="22"/>
          <w:szCs w:val="22"/>
        </w:rPr>
        <w:t xml:space="preserve"> </w:t>
      </w:r>
      <w:r w:rsidR="00786350" w:rsidRPr="0072017F">
        <w:rPr>
          <w:rFonts w:asciiTheme="minorHAnsi" w:hAnsiTheme="minorHAnsi" w:cstheme="minorHAnsi"/>
          <w:i/>
          <w:sz w:val="22"/>
          <w:szCs w:val="22"/>
        </w:rPr>
        <w:t xml:space="preserve">– </w:t>
      </w:r>
      <w:r w:rsidR="00786350" w:rsidRPr="0072017F">
        <w:rPr>
          <w:rFonts w:asciiTheme="minorHAnsi" w:hAnsiTheme="minorHAnsi" w:cstheme="minorHAnsi"/>
          <w:sz w:val="22"/>
          <w:szCs w:val="22"/>
        </w:rPr>
        <w:t>None</w:t>
      </w:r>
    </w:p>
    <w:p w14:paraId="7E899226" w14:textId="77777777" w:rsidR="002B7696" w:rsidRPr="001021C7" w:rsidRDefault="002B7696" w:rsidP="00BD7B55">
      <w:pPr>
        <w:pStyle w:val="NoSpacing"/>
        <w:ind w:right="990"/>
        <w:rPr>
          <w:rFonts w:asciiTheme="minorHAnsi" w:hAnsiTheme="minorHAnsi" w:cstheme="minorHAnsi"/>
          <w:sz w:val="18"/>
          <w:szCs w:val="18"/>
        </w:rPr>
      </w:pPr>
    </w:p>
    <w:p w14:paraId="7EB8B3D6" w14:textId="24A03C3B" w:rsidR="002B7696" w:rsidRPr="0072017F" w:rsidRDefault="006111F6" w:rsidP="00DA7228">
      <w:pPr>
        <w:pStyle w:val="NoSpacing"/>
        <w:ind w:left="720" w:right="-450" w:hanging="720"/>
        <w:rPr>
          <w:rFonts w:asciiTheme="minorHAnsi" w:hAnsiTheme="minorHAnsi" w:cstheme="minorHAnsi"/>
          <w:sz w:val="22"/>
          <w:szCs w:val="22"/>
        </w:rPr>
      </w:pPr>
      <w:r w:rsidRPr="0072017F">
        <w:rPr>
          <w:rFonts w:asciiTheme="minorHAnsi" w:hAnsiTheme="minorHAnsi" w:cstheme="minorHAnsi"/>
          <w:b/>
          <w:sz w:val="22"/>
          <w:szCs w:val="22"/>
        </w:rPr>
        <w:t>4</w:t>
      </w:r>
      <w:r w:rsidR="002B7696" w:rsidRPr="0072017F">
        <w:rPr>
          <w:rFonts w:asciiTheme="minorHAnsi" w:hAnsiTheme="minorHAnsi" w:cstheme="minorHAnsi"/>
          <w:b/>
          <w:sz w:val="22"/>
          <w:szCs w:val="22"/>
        </w:rPr>
        <w:t>.</w:t>
      </w:r>
      <w:r w:rsidR="002B7696" w:rsidRPr="0072017F">
        <w:rPr>
          <w:rFonts w:asciiTheme="minorHAnsi" w:hAnsiTheme="minorHAnsi" w:cstheme="minorHAnsi"/>
          <w:b/>
          <w:sz w:val="22"/>
          <w:szCs w:val="22"/>
        </w:rPr>
        <w:tab/>
      </w:r>
      <w:r w:rsidR="002B7696" w:rsidRPr="0072017F">
        <w:rPr>
          <w:rFonts w:asciiTheme="minorHAnsi" w:hAnsiTheme="minorHAnsi" w:cstheme="minorHAnsi"/>
          <w:b/>
          <w:sz w:val="22"/>
          <w:szCs w:val="22"/>
          <w:u w:val="single"/>
        </w:rPr>
        <w:t>Public Comment</w:t>
      </w:r>
      <w:r w:rsidR="004405E8" w:rsidRPr="0072017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372AE" w:rsidRPr="0072017F">
        <w:rPr>
          <w:rFonts w:asciiTheme="minorHAnsi" w:hAnsiTheme="minorHAnsi" w:cstheme="minorHAnsi"/>
          <w:b/>
          <w:sz w:val="22"/>
          <w:szCs w:val="22"/>
        </w:rPr>
        <w:t>–</w:t>
      </w:r>
      <w:r w:rsidR="004405E8" w:rsidRPr="0072017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33D75" w:rsidRPr="0072017F">
        <w:rPr>
          <w:rFonts w:asciiTheme="minorHAnsi" w:hAnsiTheme="minorHAnsi" w:cstheme="minorHAnsi"/>
          <w:sz w:val="22"/>
          <w:szCs w:val="22"/>
        </w:rPr>
        <w:t>None</w:t>
      </w:r>
    </w:p>
    <w:p w14:paraId="32335A35" w14:textId="7718749F" w:rsidR="00BB1CC9" w:rsidRPr="001021C7" w:rsidRDefault="00BB1CC9" w:rsidP="00DA7228">
      <w:pPr>
        <w:pStyle w:val="NoSpacing"/>
        <w:ind w:left="720" w:right="-450" w:hanging="720"/>
        <w:rPr>
          <w:rFonts w:asciiTheme="minorHAnsi" w:hAnsiTheme="minorHAnsi" w:cstheme="minorHAnsi"/>
          <w:sz w:val="18"/>
          <w:szCs w:val="18"/>
        </w:rPr>
      </w:pPr>
    </w:p>
    <w:p w14:paraId="7B8E2E15" w14:textId="780AC3B1" w:rsidR="000229C6" w:rsidRPr="0072017F" w:rsidRDefault="00BB1CC9" w:rsidP="00691055">
      <w:pPr>
        <w:pStyle w:val="NoSpacing"/>
        <w:ind w:left="720" w:right="-450" w:hanging="720"/>
        <w:rPr>
          <w:rFonts w:asciiTheme="minorHAnsi" w:hAnsiTheme="minorHAnsi" w:cstheme="minorHAnsi"/>
          <w:sz w:val="22"/>
          <w:szCs w:val="22"/>
        </w:rPr>
      </w:pPr>
      <w:r w:rsidRPr="0072017F">
        <w:rPr>
          <w:rFonts w:asciiTheme="minorHAnsi" w:hAnsiTheme="minorHAnsi" w:cstheme="minorHAnsi"/>
          <w:b/>
          <w:bCs/>
          <w:sz w:val="22"/>
          <w:szCs w:val="22"/>
        </w:rPr>
        <w:t>5.</w:t>
      </w:r>
      <w:r w:rsidRPr="0072017F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0229C6" w:rsidRPr="0072017F">
        <w:rPr>
          <w:rFonts w:asciiTheme="minorHAnsi" w:hAnsiTheme="minorHAnsi" w:cstheme="minorHAnsi"/>
          <w:b/>
          <w:bCs/>
          <w:sz w:val="22"/>
          <w:szCs w:val="22"/>
          <w:u w:val="single"/>
        </w:rPr>
        <w:t>Presentations</w:t>
      </w:r>
      <w:r w:rsidR="006E4371" w:rsidRPr="0072017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– </w:t>
      </w:r>
      <w:r w:rsidR="00691055" w:rsidRPr="0072017F">
        <w:rPr>
          <w:rFonts w:asciiTheme="minorHAnsi" w:hAnsiTheme="minorHAnsi" w:cstheme="minorHAnsi"/>
          <w:sz w:val="22"/>
          <w:szCs w:val="22"/>
        </w:rPr>
        <w:t>None</w:t>
      </w:r>
    </w:p>
    <w:p w14:paraId="74C77D36" w14:textId="77777777" w:rsidR="000772A5" w:rsidRPr="001021C7" w:rsidRDefault="000772A5" w:rsidP="000772A5">
      <w:pPr>
        <w:pStyle w:val="NoSpacing"/>
        <w:ind w:left="1440" w:right="-450"/>
        <w:rPr>
          <w:rFonts w:asciiTheme="minorHAnsi" w:hAnsiTheme="minorHAnsi" w:cstheme="minorHAnsi"/>
          <w:b/>
          <w:bCs/>
          <w:sz w:val="18"/>
          <w:szCs w:val="18"/>
        </w:rPr>
      </w:pPr>
    </w:p>
    <w:p w14:paraId="1266D47B" w14:textId="1C60A9F7" w:rsidR="003442B2" w:rsidRPr="0072017F" w:rsidRDefault="000229C6" w:rsidP="00F33D75">
      <w:pPr>
        <w:pStyle w:val="NoSpacing"/>
        <w:ind w:left="720" w:right="-540" w:hanging="720"/>
        <w:rPr>
          <w:rFonts w:asciiTheme="minorHAnsi" w:hAnsiTheme="minorHAnsi" w:cstheme="minorHAnsi"/>
          <w:sz w:val="22"/>
          <w:szCs w:val="22"/>
        </w:rPr>
      </w:pPr>
      <w:r w:rsidRPr="0072017F">
        <w:rPr>
          <w:rFonts w:asciiTheme="minorHAnsi" w:hAnsiTheme="minorHAnsi" w:cstheme="minorHAnsi"/>
          <w:b/>
          <w:sz w:val="22"/>
          <w:szCs w:val="22"/>
        </w:rPr>
        <w:t>6</w:t>
      </w:r>
      <w:r w:rsidR="00E372AE" w:rsidRPr="0072017F">
        <w:rPr>
          <w:rFonts w:asciiTheme="minorHAnsi" w:hAnsiTheme="minorHAnsi" w:cstheme="minorHAnsi"/>
          <w:b/>
          <w:sz w:val="22"/>
          <w:szCs w:val="22"/>
        </w:rPr>
        <w:t>.</w:t>
      </w:r>
      <w:r w:rsidR="00E372AE" w:rsidRPr="0072017F">
        <w:rPr>
          <w:rFonts w:asciiTheme="minorHAnsi" w:hAnsiTheme="minorHAnsi" w:cstheme="minorHAnsi"/>
          <w:b/>
          <w:sz w:val="22"/>
          <w:szCs w:val="22"/>
        </w:rPr>
        <w:tab/>
      </w:r>
      <w:r w:rsidR="003442B2" w:rsidRPr="0072017F">
        <w:rPr>
          <w:rFonts w:asciiTheme="minorHAnsi" w:hAnsiTheme="minorHAnsi" w:cstheme="minorHAnsi"/>
          <w:b/>
          <w:sz w:val="22"/>
          <w:szCs w:val="22"/>
          <w:u w:val="single"/>
          <w:lang w:val="en"/>
        </w:rPr>
        <w:t xml:space="preserve">Consent </w:t>
      </w:r>
      <w:r w:rsidR="00264CFF" w:rsidRPr="0072017F">
        <w:rPr>
          <w:rFonts w:asciiTheme="minorHAnsi" w:hAnsiTheme="minorHAnsi" w:cstheme="minorHAnsi"/>
          <w:b/>
          <w:sz w:val="22"/>
          <w:szCs w:val="22"/>
          <w:u w:val="single"/>
          <w:lang w:val="en"/>
        </w:rPr>
        <w:t>Agenda</w:t>
      </w:r>
      <w:r w:rsidR="003442B2" w:rsidRPr="0072017F">
        <w:rPr>
          <w:rFonts w:asciiTheme="minorHAnsi" w:hAnsiTheme="minorHAnsi" w:cstheme="minorHAnsi"/>
          <w:b/>
          <w:sz w:val="22"/>
          <w:szCs w:val="22"/>
          <w:lang w:val="en"/>
        </w:rPr>
        <w:t xml:space="preserve"> - </w:t>
      </w:r>
      <w:r w:rsidR="003442B2" w:rsidRPr="0072017F">
        <w:rPr>
          <w:rFonts w:asciiTheme="minorHAnsi" w:hAnsiTheme="minorHAnsi" w:cstheme="minorHAnsi"/>
          <w:sz w:val="22"/>
          <w:szCs w:val="22"/>
        </w:rPr>
        <w:t xml:space="preserve">It was </w:t>
      </w:r>
      <w:r w:rsidR="003442B2" w:rsidRPr="0072017F">
        <w:rPr>
          <w:rFonts w:asciiTheme="minorHAnsi" w:hAnsiTheme="minorHAnsi" w:cstheme="minorHAnsi"/>
          <w:b/>
          <w:sz w:val="22"/>
          <w:szCs w:val="22"/>
        </w:rPr>
        <w:t>MOVED</w:t>
      </w:r>
      <w:r w:rsidR="003442B2" w:rsidRPr="0072017F">
        <w:rPr>
          <w:rFonts w:asciiTheme="minorHAnsi" w:hAnsiTheme="minorHAnsi" w:cstheme="minorHAnsi"/>
          <w:sz w:val="22"/>
          <w:szCs w:val="22"/>
        </w:rPr>
        <w:t xml:space="preserve"> by Director </w:t>
      </w:r>
      <w:r w:rsidR="0006082A">
        <w:rPr>
          <w:rFonts w:asciiTheme="minorHAnsi" w:hAnsiTheme="minorHAnsi" w:cstheme="minorHAnsi"/>
          <w:sz w:val="22"/>
          <w:szCs w:val="22"/>
        </w:rPr>
        <w:t>D</w:t>
      </w:r>
      <w:r w:rsidR="00AE20C8">
        <w:rPr>
          <w:rFonts w:asciiTheme="minorHAnsi" w:hAnsiTheme="minorHAnsi" w:cstheme="minorHAnsi"/>
          <w:sz w:val="22"/>
          <w:szCs w:val="22"/>
        </w:rPr>
        <w:t>aly</w:t>
      </w:r>
      <w:r w:rsidR="003442B2" w:rsidRPr="0072017F">
        <w:rPr>
          <w:rFonts w:asciiTheme="minorHAnsi" w:hAnsiTheme="minorHAnsi" w:cstheme="minorHAnsi"/>
          <w:sz w:val="22"/>
          <w:szCs w:val="22"/>
        </w:rPr>
        <w:t xml:space="preserve">, </w:t>
      </w:r>
      <w:r w:rsidR="003442B2" w:rsidRPr="0072017F">
        <w:rPr>
          <w:rFonts w:asciiTheme="minorHAnsi" w:hAnsiTheme="minorHAnsi" w:cstheme="minorHAnsi"/>
          <w:b/>
          <w:sz w:val="22"/>
          <w:szCs w:val="22"/>
        </w:rPr>
        <w:t>SECONDED</w:t>
      </w:r>
      <w:r w:rsidR="003442B2" w:rsidRPr="0072017F">
        <w:rPr>
          <w:rFonts w:asciiTheme="minorHAnsi" w:hAnsiTheme="minorHAnsi" w:cstheme="minorHAnsi"/>
          <w:sz w:val="22"/>
          <w:szCs w:val="22"/>
        </w:rPr>
        <w:t xml:space="preserve"> by Director </w:t>
      </w:r>
      <w:r w:rsidR="00AE20C8">
        <w:rPr>
          <w:rFonts w:asciiTheme="minorHAnsi" w:hAnsiTheme="minorHAnsi" w:cstheme="minorHAnsi"/>
          <w:sz w:val="22"/>
          <w:szCs w:val="22"/>
        </w:rPr>
        <w:t>Doria</w:t>
      </w:r>
      <w:r w:rsidR="003442B2" w:rsidRPr="0072017F">
        <w:rPr>
          <w:rFonts w:asciiTheme="minorHAnsi" w:hAnsiTheme="minorHAnsi" w:cstheme="minorHAnsi"/>
          <w:sz w:val="22"/>
          <w:szCs w:val="22"/>
        </w:rPr>
        <w:t xml:space="preserve">, and </w:t>
      </w:r>
      <w:r w:rsidR="003442B2" w:rsidRPr="0072017F">
        <w:rPr>
          <w:rFonts w:asciiTheme="minorHAnsi" w:hAnsiTheme="minorHAnsi" w:cstheme="minorHAnsi"/>
          <w:b/>
          <w:sz w:val="22"/>
          <w:szCs w:val="22"/>
        </w:rPr>
        <w:t>MOTION PASSED</w:t>
      </w:r>
      <w:r w:rsidR="003442B2" w:rsidRPr="0072017F">
        <w:rPr>
          <w:rFonts w:asciiTheme="minorHAnsi" w:hAnsiTheme="minorHAnsi" w:cstheme="minorHAnsi"/>
          <w:sz w:val="22"/>
          <w:szCs w:val="22"/>
        </w:rPr>
        <w:t xml:space="preserve"> that the Board of Directors approve the Consent </w:t>
      </w:r>
      <w:r w:rsidR="00264CFF" w:rsidRPr="0072017F">
        <w:rPr>
          <w:rFonts w:asciiTheme="minorHAnsi" w:hAnsiTheme="minorHAnsi" w:cstheme="minorHAnsi"/>
          <w:sz w:val="22"/>
          <w:szCs w:val="22"/>
        </w:rPr>
        <w:t>Agenda</w:t>
      </w:r>
      <w:r w:rsidR="003442B2" w:rsidRPr="0072017F">
        <w:rPr>
          <w:rFonts w:asciiTheme="minorHAnsi" w:hAnsiTheme="minorHAnsi" w:cstheme="minorHAnsi"/>
          <w:sz w:val="22"/>
          <w:szCs w:val="22"/>
        </w:rPr>
        <w:t xml:space="preserve"> as presented.</w:t>
      </w:r>
    </w:p>
    <w:p w14:paraId="60C2639F" w14:textId="77777777" w:rsidR="00C33FAA" w:rsidRPr="001021C7" w:rsidRDefault="00C33FAA" w:rsidP="00F33D75">
      <w:pPr>
        <w:pStyle w:val="NoSpacing"/>
        <w:ind w:left="720" w:right="-540" w:hanging="720"/>
        <w:rPr>
          <w:rFonts w:asciiTheme="minorHAnsi" w:hAnsiTheme="minorHAnsi" w:cstheme="minorHAnsi"/>
          <w:sz w:val="18"/>
          <w:szCs w:val="18"/>
        </w:rPr>
      </w:pPr>
    </w:p>
    <w:p w14:paraId="685BAFA1" w14:textId="7600A7F1" w:rsidR="001C1B1B" w:rsidRPr="0072017F" w:rsidRDefault="001C1B1B" w:rsidP="00F33D75">
      <w:pPr>
        <w:pStyle w:val="NoSpacing"/>
        <w:ind w:left="720" w:right="-540" w:hanging="720"/>
        <w:rPr>
          <w:rFonts w:asciiTheme="minorHAnsi" w:hAnsiTheme="minorHAnsi" w:cstheme="minorHAnsi"/>
          <w:sz w:val="22"/>
          <w:szCs w:val="22"/>
        </w:rPr>
      </w:pPr>
      <w:r w:rsidRPr="0072017F">
        <w:rPr>
          <w:rFonts w:asciiTheme="minorHAnsi" w:hAnsiTheme="minorHAnsi" w:cstheme="minorHAnsi"/>
          <w:sz w:val="22"/>
          <w:szCs w:val="22"/>
        </w:rPr>
        <w:tab/>
      </w:r>
      <w:r w:rsidR="0069278C" w:rsidRPr="0072017F">
        <w:rPr>
          <w:rFonts w:asciiTheme="minorHAnsi" w:hAnsiTheme="minorHAnsi" w:cstheme="minorHAnsi"/>
          <w:b/>
          <w:bCs/>
          <w:sz w:val="22"/>
          <w:szCs w:val="22"/>
        </w:rPr>
        <w:t>Roll Call</w:t>
      </w:r>
      <w:r w:rsidR="0069278C" w:rsidRPr="0072017F">
        <w:rPr>
          <w:rFonts w:asciiTheme="minorHAnsi" w:hAnsiTheme="minorHAnsi" w:cstheme="minorHAnsi"/>
          <w:sz w:val="22"/>
          <w:szCs w:val="22"/>
        </w:rPr>
        <w:t xml:space="preserve"> </w:t>
      </w:r>
      <w:r w:rsidRPr="0072017F">
        <w:rPr>
          <w:rFonts w:asciiTheme="minorHAnsi" w:hAnsiTheme="minorHAnsi" w:cstheme="minorHAnsi"/>
          <w:b/>
          <w:bCs/>
          <w:sz w:val="22"/>
          <w:szCs w:val="22"/>
        </w:rPr>
        <w:t>Vote:  Ayes</w:t>
      </w:r>
      <w:r w:rsidR="000229C6" w:rsidRPr="0072017F">
        <w:rPr>
          <w:rFonts w:asciiTheme="minorHAnsi" w:hAnsiTheme="minorHAnsi" w:cstheme="minorHAnsi"/>
          <w:b/>
          <w:bCs/>
          <w:sz w:val="22"/>
          <w:szCs w:val="22"/>
        </w:rPr>
        <w:t xml:space="preserve">:  </w:t>
      </w:r>
      <w:r w:rsidR="000772A5" w:rsidRPr="0072017F">
        <w:rPr>
          <w:rFonts w:asciiTheme="minorHAnsi" w:hAnsiTheme="minorHAnsi" w:cstheme="minorHAnsi"/>
          <w:sz w:val="22"/>
          <w:szCs w:val="22"/>
        </w:rPr>
        <w:t xml:space="preserve">Loh, </w:t>
      </w:r>
      <w:r w:rsidR="0006082A">
        <w:rPr>
          <w:rFonts w:asciiTheme="minorHAnsi" w:hAnsiTheme="minorHAnsi" w:cstheme="minorHAnsi"/>
          <w:sz w:val="22"/>
          <w:szCs w:val="22"/>
        </w:rPr>
        <w:t>Doria</w:t>
      </w:r>
      <w:r w:rsidR="00687A55" w:rsidRPr="0072017F">
        <w:rPr>
          <w:rFonts w:asciiTheme="minorHAnsi" w:hAnsiTheme="minorHAnsi" w:cstheme="minorHAnsi"/>
          <w:sz w:val="22"/>
          <w:szCs w:val="22"/>
        </w:rPr>
        <w:t xml:space="preserve">, </w:t>
      </w:r>
      <w:r w:rsidR="0006082A">
        <w:rPr>
          <w:rFonts w:asciiTheme="minorHAnsi" w:hAnsiTheme="minorHAnsi" w:cstheme="minorHAnsi"/>
          <w:sz w:val="22"/>
          <w:szCs w:val="22"/>
        </w:rPr>
        <w:t xml:space="preserve">Hiepler, </w:t>
      </w:r>
      <w:r w:rsidR="0072017F" w:rsidRPr="0072017F">
        <w:rPr>
          <w:rFonts w:asciiTheme="minorHAnsi" w:hAnsiTheme="minorHAnsi" w:cstheme="minorHAnsi"/>
          <w:sz w:val="22"/>
          <w:szCs w:val="22"/>
        </w:rPr>
        <w:t>Daly</w:t>
      </w:r>
      <w:r w:rsidRPr="0072017F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048BE" w:rsidRPr="0072017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2017F">
        <w:rPr>
          <w:rFonts w:asciiTheme="minorHAnsi" w:hAnsiTheme="minorHAnsi" w:cstheme="minorHAnsi"/>
          <w:b/>
          <w:bCs/>
          <w:sz w:val="22"/>
          <w:szCs w:val="22"/>
        </w:rPr>
        <w:t xml:space="preserve">Nays:  </w:t>
      </w:r>
      <w:r w:rsidRPr="0072017F">
        <w:rPr>
          <w:rFonts w:asciiTheme="minorHAnsi" w:hAnsiTheme="minorHAnsi" w:cstheme="minorHAnsi"/>
          <w:sz w:val="22"/>
          <w:szCs w:val="22"/>
        </w:rPr>
        <w:t>None</w:t>
      </w:r>
      <w:r w:rsidRPr="0072017F">
        <w:rPr>
          <w:rFonts w:asciiTheme="minorHAnsi" w:hAnsiTheme="minorHAnsi" w:cstheme="minorHAnsi"/>
          <w:b/>
          <w:bCs/>
          <w:sz w:val="22"/>
          <w:szCs w:val="22"/>
        </w:rPr>
        <w:tab/>
        <w:t>Abs</w:t>
      </w:r>
      <w:r w:rsidR="007048BE" w:rsidRPr="0072017F">
        <w:rPr>
          <w:rFonts w:asciiTheme="minorHAnsi" w:hAnsiTheme="minorHAnsi" w:cstheme="minorHAnsi"/>
          <w:b/>
          <w:bCs/>
          <w:sz w:val="22"/>
          <w:szCs w:val="22"/>
        </w:rPr>
        <w:t>ent</w:t>
      </w:r>
      <w:r w:rsidRPr="0072017F">
        <w:rPr>
          <w:rFonts w:asciiTheme="minorHAnsi" w:hAnsiTheme="minorHAnsi" w:cstheme="minorHAnsi"/>
          <w:b/>
          <w:bCs/>
          <w:sz w:val="22"/>
          <w:szCs w:val="22"/>
        </w:rPr>
        <w:t xml:space="preserve">:  </w:t>
      </w:r>
      <w:r w:rsidR="0006082A">
        <w:rPr>
          <w:rFonts w:asciiTheme="minorHAnsi" w:hAnsiTheme="minorHAnsi" w:cstheme="minorHAnsi"/>
          <w:sz w:val="22"/>
          <w:szCs w:val="22"/>
        </w:rPr>
        <w:t>Loft</w:t>
      </w:r>
    </w:p>
    <w:p w14:paraId="7D46CC2F" w14:textId="1D017ED3" w:rsidR="00A84A9C" w:rsidRPr="001021C7" w:rsidRDefault="0072017F" w:rsidP="00F33D75">
      <w:pPr>
        <w:pStyle w:val="NoSpacing"/>
        <w:ind w:left="720" w:right="-540" w:hanging="720"/>
        <w:rPr>
          <w:rFonts w:asciiTheme="minorHAnsi" w:hAnsiTheme="minorHAnsi" w:cstheme="minorHAnsi"/>
          <w:sz w:val="18"/>
          <w:szCs w:val="18"/>
        </w:rPr>
      </w:pPr>
      <w:r w:rsidRPr="0072017F">
        <w:rPr>
          <w:rFonts w:asciiTheme="minorHAnsi" w:hAnsiTheme="minorHAnsi" w:cstheme="minorHAnsi"/>
          <w:sz w:val="22"/>
          <w:szCs w:val="22"/>
        </w:rPr>
        <w:t xml:space="preserve"> </w:t>
      </w:r>
      <w:r w:rsidRPr="0072017F">
        <w:rPr>
          <w:rFonts w:asciiTheme="minorHAnsi" w:hAnsiTheme="minorHAnsi" w:cstheme="minorHAnsi"/>
          <w:sz w:val="22"/>
          <w:szCs w:val="22"/>
        </w:rPr>
        <w:tab/>
      </w:r>
    </w:p>
    <w:p w14:paraId="0009B022" w14:textId="1237BCFE" w:rsidR="0072017F" w:rsidRPr="001021C7" w:rsidRDefault="0072017F" w:rsidP="00F33D75">
      <w:pPr>
        <w:pStyle w:val="NoSpacing"/>
        <w:ind w:left="720" w:right="-540" w:hanging="720"/>
        <w:rPr>
          <w:rFonts w:asciiTheme="minorHAnsi" w:hAnsiTheme="minorHAnsi" w:cstheme="minorHAnsi"/>
          <w:i/>
          <w:iCs/>
          <w:sz w:val="18"/>
          <w:szCs w:val="18"/>
        </w:rPr>
      </w:pPr>
      <w:r w:rsidRPr="0072017F">
        <w:rPr>
          <w:rFonts w:asciiTheme="minorHAnsi" w:hAnsiTheme="minorHAnsi" w:cstheme="minorHAnsi"/>
          <w:sz w:val="22"/>
          <w:szCs w:val="22"/>
        </w:rPr>
        <w:tab/>
      </w:r>
    </w:p>
    <w:p w14:paraId="66D584F6" w14:textId="5B8F0CB1" w:rsidR="00023CE0" w:rsidRPr="0072017F" w:rsidRDefault="00CD574C" w:rsidP="00393B3C">
      <w:pPr>
        <w:pStyle w:val="NoSpacing"/>
        <w:ind w:left="720" w:right="-540" w:hanging="720"/>
        <w:rPr>
          <w:rFonts w:asciiTheme="minorHAnsi" w:hAnsiTheme="minorHAnsi" w:cstheme="minorHAnsi"/>
          <w:b/>
          <w:sz w:val="22"/>
          <w:szCs w:val="22"/>
        </w:rPr>
      </w:pPr>
      <w:r w:rsidRPr="0072017F">
        <w:rPr>
          <w:rFonts w:asciiTheme="minorHAnsi" w:hAnsiTheme="minorHAnsi" w:cstheme="minorHAnsi"/>
          <w:b/>
          <w:sz w:val="22"/>
          <w:szCs w:val="22"/>
        </w:rPr>
        <w:t>7</w:t>
      </w:r>
      <w:r w:rsidR="00775A10" w:rsidRPr="0072017F">
        <w:rPr>
          <w:rFonts w:asciiTheme="minorHAnsi" w:hAnsiTheme="minorHAnsi" w:cstheme="minorHAnsi"/>
          <w:b/>
          <w:sz w:val="22"/>
          <w:szCs w:val="22"/>
        </w:rPr>
        <w:t>.</w:t>
      </w:r>
      <w:r w:rsidR="00AB34EF" w:rsidRPr="0072017F">
        <w:rPr>
          <w:rFonts w:asciiTheme="minorHAnsi" w:hAnsiTheme="minorHAnsi" w:cstheme="minorHAnsi"/>
          <w:b/>
          <w:sz w:val="22"/>
          <w:szCs w:val="22"/>
        </w:rPr>
        <w:tab/>
      </w:r>
      <w:r w:rsidR="0020598D" w:rsidRPr="0072017F">
        <w:rPr>
          <w:rFonts w:asciiTheme="minorHAnsi" w:hAnsiTheme="minorHAnsi" w:cstheme="minorHAnsi"/>
          <w:b/>
          <w:sz w:val="22"/>
          <w:szCs w:val="22"/>
          <w:u w:val="single"/>
        </w:rPr>
        <w:t>Action</w:t>
      </w:r>
      <w:r w:rsidR="00264CFF" w:rsidRPr="0072017F">
        <w:rPr>
          <w:rFonts w:asciiTheme="minorHAnsi" w:hAnsiTheme="minorHAnsi" w:cstheme="minorHAnsi"/>
          <w:b/>
          <w:sz w:val="22"/>
          <w:szCs w:val="22"/>
          <w:u w:val="single"/>
        </w:rPr>
        <w:t xml:space="preserve"> Item</w:t>
      </w:r>
      <w:r w:rsidR="0050726C" w:rsidRPr="0072017F">
        <w:rPr>
          <w:rFonts w:asciiTheme="minorHAnsi" w:hAnsiTheme="minorHAnsi" w:cstheme="minorHAnsi"/>
          <w:b/>
          <w:sz w:val="22"/>
          <w:szCs w:val="22"/>
          <w:u w:val="single"/>
        </w:rPr>
        <w:t>s</w:t>
      </w:r>
    </w:p>
    <w:p w14:paraId="287C0BC4" w14:textId="77777777" w:rsidR="00307148" w:rsidRPr="001021C7" w:rsidRDefault="00023CE0" w:rsidP="00AB34EF">
      <w:pPr>
        <w:pStyle w:val="NoSpacing"/>
        <w:ind w:left="720" w:right="-360" w:hanging="720"/>
        <w:rPr>
          <w:rFonts w:asciiTheme="minorHAnsi" w:hAnsiTheme="minorHAnsi" w:cstheme="minorHAnsi"/>
          <w:sz w:val="18"/>
          <w:szCs w:val="18"/>
        </w:rPr>
      </w:pPr>
      <w:r w:rsidRPr="0072017F">
        <w:rPr>
          <w:rFonts w:asciiTheme="minorHAnsi" w:hAnsiTheme="minorHAnsi" w:cstheme="minorHAnsi"/>
          <w:sz w:val="22"/>
          <w:szCs w:val="22"/>
        </w:rPr>
        <w:tab/>
      </w:r>
    </w:p>
    <w:p w14:paraId="7F8F5E7C" w14:textId="383950B8" w:rsidR="000B2DEC" w:rsidRDefault="00307148" w:rsidP="007C56E7">
      <w:pPr>
        <w:pStyle w:val="NoSpacing"/>
        <w:ind w:left="720" w:right="-360" w:hanging="720"/>
        <w:rPr>
          <w:rFonts w:ascii="Calibri" w:eastAsia="Calibri" w:hAnsi="Calibri" w:cs="Calibri"/>
          <w:sz w:val="22"/>
          <w:szCs w:val="22"/>
        </w:rPr>
      </w:pPr>
      <w:r w:rsidRPr="0072017F">
        <w:rPr>
          <w:rFonts w:asciiTheme="minorHAnsi" w:hAnsiTheme="minorHAnsi" w:cstheme="minorHAnsi"/>
          <w:b/>
          <w:sz w:val="22"/>
          <w:szCs w:val="22"/>
        </w:rPr>
        <w:tab/>
      </w:r>
      <w:r w:rsidR="007C56E7" w:rsidRPr="0072017F">
        <w:rPr>
          <w:rFonts w:asciiTheme="minorHAnsi" w:hAnsiTheme="minorHAnsi" w:cstheme="minorHAnsi"/>
          <w:b/>
          <w:sz w:val="22"/>
          <w:szCs w:val="22"/>
        </w:rPr>
        <w:t>A</w:t>
      </w:r>
      <w:r w:rsidR="00792520" w:rsidRPr="0072017F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792520" w:rsidRPr="0072017F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EB1239" w:rsidRPr="0072017F">
        <w:rPr>
          <w:rFonts w:asciiTheme="minorHAnsi" w:hAnsiTheme="minorHAnsi" w:cstheme="minorHAnsi"/>
          <w:sz w:val="22"/>
          <w:szCs w:val="22"/>
        </w:rPr>
        <w:t xml:space="preserve"> </w:t>
      </w:r>
      <w:r w:rsidR="00792520" w:rsidRPr="0072017F">
        <w:rPr>
          <w:rFonts w:asciiTheme="minorHAnsi" w:hAnsiTheme="minorHAnsi" w:cstheme="minorHAnsi"/>
          <w:b/>
          <w:sz w:val="22"/>
          <w:szCs w:val="22"/>
        </w:rPr>
        <w:t xml:space="preserve">Review/ Discussion /Action – </w:t>
      </w:r>
      <w:r w:rsidR="00792520" w:rsidRPr="0072017F">
        <w:rPr>
          <w:rFonts w:ascii="Calibri" w:eastAsia="Calibri" w:hAnsi="Calibri" w:cs="Calibri"/>
          <w:sz w:val="22"/>
          <w:szCs w:val="22"/>
        </w:rPr>
        <w:t xml:space="preserve">Consideration, discussion, and </w:t>
      </w:r>
      <w:r w:rsidR="00A00FDD" w:rsidRPr="0072017F">
        <w:rPr>
          <w:rFonts w:ascii="Calibri" w:eastAsia="Calibri" w:hAnsi="Calibri" w:cs="Calibri"/>
          <w:sz w:val="22"/>
          <w:szCs w:val="22"/>
        </w:rPr>
        <w:t xml:space="preserve">recommendation for approval </w:t>
      </w:r>
      <w:r w:rsidR="00EA2499" w:rsidRPr="0072017F">
        <w:rPr>
          <w:rFonts w:ascii="Calibri" w:eastAsia="Calibri" w:hAnsi="Calibri" w:cs="Calibri"/>
          <w:sz w:val="22"/>
          <w:szCs w:val="22"/>
        </w:rPr>
        <w:t xml:space="preserve">of </w:t>
      </w:r>
      <w:r w:rsidR="007C56E7" w:rsidRPr="0072017F">
        <w:rPr>
          <w:rFonts w:ascii="Calibri" w:eastAsia="Calibri" w:hAnsi="Calibri" w:cs="Calibri"/>
          <w:sz w:val="22"/>
          <w:szCs w:val="22"/>
        </w:rPr>
        <w:t xml:space="preserve">District Check Register, Check Register Comparison, Financial Reports, and monthly Investment and Designated Reserve Report for period ending </w:t>
      </w:r>
      <w:r w:rsidR="00AE20C8">
        <w:rPr>
          <w:rFonts w:ascii="Calibri" w:eastAsia="Calibri" w:hAnsi="Calibri" w:cs="Calibri"/>
          <w:sz w:val="22"/>
          <w:szCs w:val="22"/>
        </w:rPr>
        <w:t>September 30</w:t>
      </w:r>
      <w:r w:rsidR="0006082A">
        <w:rPr>
          <w:rFonts w:ascii="Calibri" w:eastAsia="Calibri" w:hAnsi="Calibri" w:cs="Calibri"/>
          <w:sz w:val="22"/>
          <w:szCs w:val="22"/>
        </w:rPr>
        <w:t>, 2021</w:t>
      </w:r>
      <w:r w:rsidR="007C56E7" w:rsidRPr="0072017F">
        <w:rPr>
          <w:rFonts w:ascii="Calibri" w:eastAsia="Calibri" w:hAnsi="Calibri" w:cs="Calibri"/>
          <w:sz w:val="22"/>
          <w:szCs w:val="22"/>
        </w:rPr>
        <w:t>.</w:t>
      </w:r>
    </w:p>
    <w:p w14:paraId="09DA7C76" w14:textId="1DE577A3" w:rsidR="00AE20C8" w:rsidRDefault="00AE20C8" w:rsidP="007C56E7">
      <w:pPr>
        <w:pStyle w:val="NoSpacing"/>
        <w:ind w:left="720" w:right="-360" w:hanging="720"/>
        <w:rPr>
          <w:rFonts w:ascii="Calibri" w:eastAsia="Calibri" w:hAnsi="Calibri" w:cs="Calibri"/>
          <w:sz w:val="22"/>
          <w:szCs w:val="22"/>
        </w:rPr>
      </w:pPr>
    </w:p>
    <w:p w14:paraId="072B679C" w14:textId="412EC57C" w:rsidR="00AE20C8" w:rsidRPr="00AE20C8" w:rsidRDefault="00AE20C8" w:rsidP="007C56E7">
      <w:pPr>
        <w:pStyle w:val="NoSpacing"/>
        <w:ind w:left="720" w:right="-360" w:hanging="720"/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eastAsia="Calibri" w:hAnsi="Calibri" w:cs="Calibri"/>
          <w:i/>
          <w:iCs/>
          <w:sz w:val="22"/>
          <w:szCs w:val="22"/>
        </w:rPr>
        <w:tab/>
        <w:t>Director Hiepler left the meeting at 12:31 p.m.</w:t>
      </w:r>
    </w:p>
    <w:p w14:paraId="5E9D29DD" w14:textId="77777777" w:rsidR="00EA2499" w:rsidRPr="001021C7" w:rsidRDefault="00EA2499" w:rsidP="00EA2499">
      <w:pPr>
        <w:pStyle w:val="NoSpacing"/>
        <w:ind w:left="720" w:right="-450"/>
        <w:rPr>
          <w:rFonts w:ascii="Calibri" w:eastAsia="Calibri" w:hAnsi="Calibri" w:cs="Calibri"/>
          <w:sz w:val="18"/>
          <w:szCs w:val="18"/>
        </w:rPr>
      </w:pPr>
    </w:p>
    <w:p w14:paraId="18BD4E37" w14:textId="4521E55D" w:rsidR="007048BE" w:rsidRPr="0072017F" w:rsidRDefault="007C56E7" w:rsidP="007C56E7">
      <w:pPr>
        <w:pStyle w:val="NoSpacing"/>
        <w:ind w:left="720" w:right="-360" w:hanging="720"/>
        <w:rPr>
          <w:rFonts w:ascii="Calibri" w:eastAsia="Calibri" w:hAnsi="Calibri" w:cs="Calibri"/>
          <w:sz w:val="22"/>
          <w:szCs w:val="22"/>
        </w:rPr>
      </w:pPr>
      <w:r w:rsidRPr="0072017F">
        <w:rPr>
          <w:rFonts w:ascii="Calibri" w:eastAsia="Calibri" w:hAnsi="Calibri" w:cs="Calibri"/>
          <w:sz w:val="22"/>
          <w:szCs w:val="22"/>
        </w:rPr>
        <w:tab/>
      </w:r>
      <w:r w:rsidR="00716295" w:rsidRPr="0072017F">
        <w:rPr>
          <w:rFonts w:ascii="Calibri" w:eastAsia="Calibri" w:hAnsi="Calibri" w:cs="Calibri"/>
          <w:sz w:val="22"/>
          <w:szCs w:val="22"/>
        </w:rPr>
        <w:t>It</w:t>
      </w:r>
      <w:r w:rsidR="00716295" w:rsidRPr="0072017F">
        <w:rPr>
          <w:rFonts w:asciiTheme="minorHAnsi" w:hAnsiTheme="minorHAnsi" w:cstheme="minorHAnsi"/>
          <w:sz w:val="22"/>
          <w:szCs w:val="22"/>
        </w:rPr>
        <w:t xml:space="preserve"> was </w:t>
      </w:r>
      <w:r w:rsidR="00716295" w:rsidRPr="0072017F">
        <w:rPr>
          <w:rFonts w:asciiTheme="minorHAnsi" w:hAnsiTheme="minorHAnsi" w:cstheme="minorHAnsi"/>
          <w:b/>
          <w:sz w:val="22"/>
          <w:szCs w:val="22"/>
        </w:rPr>
        <w:t>MOVED</w:t>
      </w:r>
      <w:r w:rsidR="00716295" w:rsidRPr="0072017F">
        <w:rPr>
          <w:rFonts w:asciiTheme="minorHAnsi" w:hAnsiTheme="minorHAnsi" w:cstheme="minorHAnsi"/>
          <w:sz w:val="22"/>
          <w:szCs w:val="22"/>
        </w:rPr>
        <w:t xml:space="preserve"> by </w:t>
      </w:r>
      <w:r w:rsidR="00EA2499" w:rsidRPr="0072017F">
        <w:rPr>
          <w:rFonts w:asciiTheme="minorHAnsi" w:hAnsiTheme="minorHAnsi" w:cstheme="minorHAnsi"/>
          <w:sz w:val="22"/>
          <w:szCs w:val="22"/>
        </w:rPr>
        <w:t xml:space="preserve">Director </w:t>
      </w:r>
      <w:r w:rsidR="00AE20C8">
        <w:rPr>
          <w:rFonts w:asciiTheme="minorHAnsi" w:hAnsiTheme="minorHAnsi" w:cstheme="minorHAnsi"/>
          <w:sz w:val="22"/>
          <w:szCs w:val="22"/>
        </w:rPr>
        <w:t>Loh</w:t>
      </w:r>
      <w:r w:rsidR="00716295" w:rsidRPr="0072017F">
        <w:rPr>
          <w:rFonts w:asciiTheme="minorHAnsi" w:hAnsiTheme="minorHAnsi" w:cstheme="minorHAnsi"/>
          <w:sz w:val="22"/>
          <w:szCs w:val="22"/>
        </w:rPr>
        <w:t xml:space="preserve">, </w:t>
      </w:r>
      <w:r w:rsidR="00716295" w:rsidRPr="0072017F">
        <w:rPr>
          <w:rFonts w:asciiTheme="minorHAnsi" w:hAnsiTheme="minorHAnsi" w:cstheme="minorHAnsi"/>
          <w:b/>
          <w:sz w:val="22"/>
          <w:szCs w:val="22"/>
        </w:rPr>
        <w:t>SECONDED</w:t>
      </w:r>
      <w:r w:rsidR="00716295" w:rsidRPr="0072017F">
        <w:rPr>
          <w:rFonts w:asciiTheme="minorHAnsi" w:hAnsiTheme="minorHAnsi" w:cstheme="minorHAnsi"/>
          <w:sz w:val="22"/>
          <w:szCs w:val="22"/>
        </w:rPr>
        <w:t xml:space="preserve"> by Director </w:t>
      </w:r>
      <w:r w:rsidR="00AE20C8">
        <w:rPr>
          <w:rFonts w:asciiTheme="minorHAnsi" w:hAnsiTheme="minorHAnsi" w:cstheme="minorHAnsi"/>
          <w:sz w:val="22"/>
          <w:szCs w:val="22"/>
        </w:rPr>
        <w:t>Daly</w:t>
      </w:r>
      <w:r w:rsidR="00716295" w:rsidRPr="0072017F">
        <w:rPr>
          <w:rFonts w:asciiTheme="minorHAnsi" w:hAnsiTheme="minorHAnsi" w:cstheme="minorHAnsi"/>
          <w:sz w:val="22"/>
          <w:szCs w:val="22"/>
        </w:rPr>
        <w:t xml:space="preserve">, and </w:t>
      </w:r>
      <w:r w:rsidR="00716295" w:rsidRPr="0072017F">
        <w:rPr>
          <w:rFonts w:asciiTheme="minorHAnsi" w:hAnsiTheme="minorHAnsi" w:cstheme="minorHAnsi"/>
          <w:b/>
          <w:sz w:val="22"/>
          <w:szCs w:val="22"/>
        </w:rPr>
        <w:t>MOTION PASSED</w:t>
      </w:r>
      <w:r w:rsidR="00716295" w:rsidRPr="0072017F">
        <w:rPr>
          <w:rFonts w:asciiTheme="minorHAnsi" w:hAnsiTheme="minorHAnsi" w:cstheme="minorHAnsi"/>
          <w:sz w:val="22"/>
          <w:szCs w:val="22"/>
        </w:rPr>
        <w:t xml:space="preserve"> that the Board of Directors approve </w:t>
      </w:r>
      <w:r w:rsidRPr="0072017F">
        <w:rPr>
          <w:rFonts w:asciiTheme="minorHAnsi" w:hAnsiTheme="minorHAnsi" w:cstheme="minorHAnsi"/>
          <w:sz w:val="22"/>
          <w:szCs w:val="22"/>
        </w:rPr>
        <w:t xml:space="preserve">the </w:t>
      </w:r>
      <w:r w:rsidRPr="0072017F">
        <w:rPr>
          <w:rFonts w:ascii="Calibri" w:eastAsia="Calibri" w:hAnsi="Calibri" w:cs="Calibri"/>
          <w:sz w:val="22"/>
          <w:szCs w:val="22"/>
        </w:rPr>
        <w:t xml:space="preserve">District Check Register, Check Register Comparison, Financial Reports, and monthly Investment and Designated Reserve Report for period ending </w:t>
      </w:r>
    </w:p>
    <w:p w14:paraId="06E21D7A" w14:textId="1FAB0EA7" w:rsidR="007C56E7" w:rsidRDefault="007048BE" w:rsidP="007C56E7">
      <w:pPr>
        <w:pStyle w:val="NoSpacing"/>
        <w:ind w:left="720" w:right="-360" w:hanging="720"/>
        <w:rPr>
          <w:rFonts w:ascii="Calibri" w:eastAsia="Calibri" w:hAnsi="Calibri" w:cs="Calibri"/>
          <w:sz w:val="22"/>
          <w:szCs w:val="22"/>
        </w:rPr>
      </w:pPr>
      <w:r w:rsidRPr="0072017F">
        <w:rPr>
          <w:rFonts w:ascii="Calibri" w:eastAsia="Calibri" w:hAnsi="Calibri" w:cs="Calibri"/>
          <w:sz w:val="22"/>
          <w:szCs w:val="22"/>
        </w:rPr>
        <w:tab/>
      </w:r>
      <w:r w:rsidR="00AE20C8">
        <w:rPr>
          <w:rFonts w:ascii="Calibri" w:eastAsia="Calibri" w:hAnsi="Calibri" w:cs="Calibri"/>
          <w:sz w:val="22"/>
          <w:szCs w:val="22"/>
        </w:rPr>
        <w:t>September 30</w:t>
      </w:r>
      <w:r w:rsidR="0006082A">
        <w:rPr>
          <w:rFonts w:ascii="Calibri" w:eastAsia="Calibri" w:hAnsi="Calibri" w:cs="Calibri"/>
          <w:sz w:val="22"/>
          <w:szCs w:val="22"/>
        </w:rPr>
        <w:t>, 2021</w:t>
      </w:r>
      <w:r w:rsidRPr="0072017F">
        <w:rPr>
          <w:rFonts w:ascii="Calibri" w:eastAsia="Calibri" w:hAnsi="Calibri" w:cs="Calibri"/>
          <w:sz w:val="22"/>
          <w:szCs w:val="22"/>
        </w:rPr>
        <w:t>.</w:t>
      </w:r>
    </w:p>
    <w:p w14:paraId="688186A2" w14:textId="77777777" w:rsidR="001021C7" w:rsidRPr="0072017F" w:rsidRDefault="001021C7" w:rsidP="007C56E7">
      <w:pPr>
        <w:pStyle w:val="NoSpacing"/>
        <w:ind w:left="720" w:right="-360" w:hanging="720"/>
        <w:rPr>
          <w:rFonts w:ascii="Calibri" w:eastAsia="Calibri" w:hAnsi="Calibri" w:cs="Calibri"/>
          <w:sz w:val="22"/>
          <w:szCs w:val="22"/>
        </w:rPr>
      </w:pPr>
    </w:p>
    <w:p w14:paraId="4015C099" w14:textId="2591B715" w:rsidR="007C56E7" w:rsidRDefault="007C56E7" w:rsidP="007C56E7">
      <w:pPr>
        <w:pStyle w:val="NoSpacing"/>
        <w:ind w:left="720" w:right="-540" w:hanging="720"/>
        <w:rPr>
          <w:rFonts w:asciiTheme="minorHAnsi" w:hAnsiTheme="minorHAnsi" w:cstheme="minorHAnsi"/>
          <w:sz w:val="22"/>
          <w:szCs w:val="22"/>
        </w:rPr>
      </w:pPr>
      <w:r w:rsidRPr="0072017F">
        <w:rPr>
          <w:rFonts w:asciiTheme="minorHAnsi" w:hAnsiTheme="minorHAnsi" w:cstheme="minorHAnsi"/>
          <w:b/>
          <w:bCs/>
          <w:sz w:val="22"/>
          <w:szCs w:val="22"/>
        </w:rPr>
        <w:tab/>
        <w:t>Roll Call</w:t>
      </w:r>
      <w:r w:rsidRPr="0072017F">
        <w:rPr>
          <w:rFonts w:asciiTheme="minorHAnsi" w:hAnsiTheme="minorHAnsi" w:cstheme="minorHAnsi"/>
          <w:sz w:val="22"/>
          <w:szCs w:val="22"/>
        </w:rPr>
        <w:t xml:space="preserve"> </w:t>
      </w:r>
      <w:r w:rsidRPr="0072017F">
        <w:rPr>
          <w:rFonts w:asciiTheme="minorHAnsi" w:hAnsiTheme="minorHAnsi" w:cstheme="minorHAnsi"/>
          <w:b/>
          <w:bCs/>
          <w:sz w:val="22"/>
          <w:szCs w:val="22"/>
        </w:rPr>
        <w:t xml:space="preserve">Vote:  Ayes:  </w:t>
      </w:r>
      <w:r w:rsidRPr="0072017F">
        <w:rPr>
          <w:rFonts w:asciiTheme="minorHAnsi" w:hAnsiTheme="minorHAnsi" w:cstheme="minorHAnsi"/>
          <w:sz w:val="22"/>
          <w:szCs w:val="22"/>
        </w:rPr>
        <w:t xml:space="preserve">Loh, </w:t>
      </w:r>
      <w:r w:rsidR="0006082A">
        <w:rPr>
          <w:rFonts w:asciiTheme="minorHAnsi" w:hAnsiTheme="minorHAnsi" w:cstheme="minorHAnsi"/>
          <w:sz w:val="22"/>
          <w:szCs w:val="22"/>
        </w:rPr>
        <w:t>Doria</w:t>
      </w:r>
      <w:r w:rsidRPr="0072017F">
        <w:rPr>
          <w:rFonts w:asciiTheme="minorHAnsi" w:hAnsiTheme="minorHAnsi" w:cstheme="minorHAnsi"/>
          <w:sz w:val="22"/>
          <w:szCs w:val="22"/>
        </w:rPr>
        <w:t xml:space="preserve">, </w:t>
      </w:r>
      <w:r w:rsidR="00765138">
        <w:rPr>
          <w:rFonts w:asciiTheme="minorHAnsi" w:hAnsiTheme="minorHAnsi" w:cstheme="minorHAnsi"/>
          <w:sz w:val="22"/>
          <w:szCs w:val="22"/>
        </w:rPr>
        <w:t>Daly</w:t>
      </w:r>
      <w:r w:rsidRPr="0072017F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06082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2017F">
        <w:rPr>
          <w:rFonts w:asciiTheme="minorHAnsi" w:hAnsiTheme="minorHAnsi" w:cstheme="minorHAnsi"/>
          <w:b/>
          <w:bCs/>
          <w:sz w:val="22"/>
          <w:szCs w:val="22"/>
        </w:rPr>
        <w:t xml:space="preserve">Nays:  </w:t>
      </w:r>
      <w:r w:rsidRPr="0072017F">
        <w:rPr>
          <w:rFonts w:asciiTheme="minorHAnsi" w:hAnsiTheme="minorHAnsi" w:cstheme="minorHAnsi"/>
          <w:sz w:val="22"/>
          <w:szCs w:val="22"/>
        </w:rPr>
        <w:t>None</w:t>
      </w:r>
      <w:r w:rsidRPr="0072017F">
        <w:rPr>
          <w:rFonts w:asciiTheme="minorHAnsi" w:hAnsiTheme="minorHAnsi" w:cstheme="minorHAnsi"/>
          <w:b/>
          <w:bCs/>
          <w:sz w:val="22"/>
          <w:szCs w:val="22"/>
        </w:rPr>
        <w:tab/>
        <w:t>Abs</w:t>
      </w:r>
      <w:r w:rsidR="001F254B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Pr="0072017F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="001F254B">
        <w:rPr>
          <w:rFonts w:asciiTheme="minorHAnsi" w:hAnsiTheme="minorHAnsi" w:cstheme="minorHAnsi"/>
          <w:b/>
          <w:bCs/>
          <w:sz w:val="22"/>
          <w:szCs w:val="22"/>
        </w:rPr>
        <w:t>t</w:t>
      </w:r>
      <w:r w:rsidRPr="0072017F">
        <w:rPr>
          <w:rFonts w:asciiTheme="minorHAnsi" w:hAnsiTheme="minorHAnsi" w:cstheme="minorHAnsi"/>
          <w:b/>
          <w:bCs/>
          <w:sz w:val="22"/>
          <w:szCs w:val="22"/>
        </w:rPr>
        <w:t xml:space="preserve">:  </w:t>
      </w:r>
      <w:r w:rsidR="0006082A">
        <w:rPr>
          <w:rFonts w:asciiTheme="minorHAnsi" w:hAnsiTheme="minorHAnsi" w:cstheme="minorHAnsi"/>
          <w:sz w:val="22"/>
          <w:szCs w:val="22"/>
        </w:rPr>
        <w:t>Loft</w:t>
      </w:r>
      <w:r w:rsidR="00AE20C8">
        <w:rPr>
          <w:rFonts w:asciiTheme="minorHAnsi" w:hAnsiTheme="minorHAnsi" w:cstheme="minorHAnsi"/>
          <w:sz w:val="22"/>
          <w:szCs w:val="22"/>
        </w:rPr>
        <w:t xml:space="preserve">, </w:t>
      </w:r>
      <w:r w:rsidR="00AE20C8" w:rsidRPr="0072017F">
        <w:rPr>
          <w:rFonts w:asciiTheme="minorHAnsi" w:hAnsiTheme="minorHAnsi" w:cstheme="minorHAnsi"/>
          <w:sz w:val="22"/>
          <w:szCs w:val="22"/>
        </w:rPr>
        <w:t>Hiepler</w:t>
      </w:r>
    </w:p>
    <w:p w14:paraId="3E02DA88" w14:textId="77777777" w:rsidR="005F5887" w:rsidRDefault="001F254B" w:rsidP="001F254B">
      <w:pPr>
        <w:pStyle w:val="NoSpacing"/>
        <w:ind w:left="720" w:right="-360"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584D4236" w14:textId="62296B55" w:rsidR="005F5887" w:rsidRPr="0006082A" w:rsidRDefault="0006082A" w:rsidP="001F254B">
      <w:pPr>
        <w:pStyle w:val="NoSpacing"/>
        <w:ind w:left="720" w:right="-360" w:hanging="720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ab/>
      </w:r>
    </w:p>
    <w:p w14:paraId="2980FD93" w14:textId="77777777" w:rsidR="005F5887" w:rsidRDefault="005F5887" w:rsidP="001F254B">
      <w:pPr>
        <w:pStyle w:val="NoSpacing"/>
        <w:ind w:left="720" w:right="-360" w:hanging="720"/>
        <w:rPr>
          <w:rFonts w:asciiTheme="minorHAnsi" w:hAnsiTheme="minorHAnsi" w:cstheme="minorHAnsi"/>
          <w:sz w:val="22"/>
          <w:szCs w:val="22"/>
        </w:rPr>
      </w:pPr>
    </w:p>
    <w:p w14:paraId="7DD85344" w14:textId="0CB8E8ED" w:rsidR="001F254B" w:rsidRPr="0072017F" w:rsidRDefault="005F5887" w:rsidP="001F254B">
      <w:pPr>
        <w:pStyle w:val="NoSpacing"/>
        <w:ind w:left="720" w:right="-360" w:hanging="720"/>
        <w:rPr>
          <w:rFonts w:ascii="Calibri" w:eastAsia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1F254B">
        <w:rPr>
          <w:rFonts w:asciiTheme="minorHAnsi" w:hAnsiTheme="minorHAnsi" w:cstheme="minorHAnsi"/>
          <w:b/>
          <w:bCs/>
          <w:sz w:val="22"/>
          <w:szCs w:val="22"/>
        </w:rPr>
        <w:t>B.</w:t>
      </w:r>
      <w:r w:rsidR="001F254B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1F254B" w:rsidRPr="0072017F">
        <w:rPr>
          <w:rFonts w:asciiTheme="minorHAnsi" w:hAnsiTheme="minorHAnsi" w:cstheme="minorHAnsi"/>
          <w:b/>
          <w:sz w:val="22"/>
          <w:szCs w:val="22"/>
        </w:rPr>
        <w:t xml:space="preserve">Review/ Discussion /Action – </w:t>
      </w:r>
      <w:r w:rsidR="001F254B" w:rsidRPr="0072017F">
        <w:rPr>
          <w:rFonts w:ascii="Calibri" w:eastAsia="Calibri" w:hAnsi="Calibri" w:cs="Calibri"/>
          <w:sz w:val="22"/>
          <w:szCs w:val="22"/>
        </w:rPr>
        <w:t xml:space="preserve">Consideration, discussion, and recommendation for approval of District </w:t>
      </w:r>
      <w:r w:rsidR="00AE20C8">
        <w:rPr>
          <w:rFonts w:ascii="Calibri" w:eastAsia="Calibri" w:hAnsi="Calibri" w:cs="Calibri"/>
          <w:sz w:val="22"/>
          <w:szCs w:val="22"/>
        </w:rPr>
        <w:t>Resolution 21-11 Re-Authorizing Remote Teleconference Meeting</w:t>
      </w:r>
      <w:r w:rsidR="00865156">
        <w:rPr>
          <w:rFonts w:ascii="Calibri" w:eastAsia="Calibri" w:hAnsi="Calibri" w:cs="Calibri"/>
          <w:sz w:val="22"/>
          <w:szCs w:val="22"/>
        </w:rPr>
        <w:t>s</w:t>
      </w:r>
      <w:r w:rsidR="00AE20C8">
        <w:rPr>
          <w:rFonts w:ascii="Calibri" w:eastAsia="Calibri" w:hAnsi="Calibri" w:cs="Calibri"/>
          <w:sz w:val="22"/>
          <w:szCs w:val="22"/>
        </w:rPr>
        <w:t xml:space="preserve"> of the Board of Directors for a 30-Day Period.</w:t>
      </w:r>
    </w:p>
    <w:p w14:paraId="6EFF4B51" w14:textId="77777777" w:rsidR="001F254B" w:rsidRPr="001021C7" w:rsidRDefault="001F254B" w:rsidP="001F254B">
      <w:pPr>
        <w:pStyle w:val="NoSpacing"/>
        <w:ind w:left="720" w:right="-450"/>
        <w:rPr>
          <w:rFonts w:ascii="Calibri" w:eastAsia="Calibri" w:hAnsi="Calibri" w:cs="Calibri"/>
          <w:sz w:val="18"/>
          <w:szCs w:val="18"/>
        </w:rPr>
      </w:pPr>
    </w:p>
    <w:p w14:paraId="37635B53" w14:textId="2CCC7D54" w:rsidR="00AE20C8" w:rsidRPr="0072017F" w:rsidRDefault="001F254B" w:rsidP="00AE20C8">
      <w:pPr>
        <w:pStyle w:val="NoSpacing"/>
        <w:ind w:left="720" w:right="-360" w:hanging="720"/>
        <w:rPr>
          <w:rFonts w:ascii="Calibri" w:eastAsia="Calibri" w:hAnsi="Calibri" w:cs="Calibri"/>
          <w:sz w:val="22"/>
          <w:szCs w:val="22"/>
        </w:rPr>
      </w:pPr>
      <w:r w:rsidRPr="0072017F">
        <w:rPr>
          <w:rFonts w:ascii="Calibri" w:eastAsia="Calibri" w:hAnsi="Calibri" w:cs="Calibri"/>
          <w:sz w:val="22"/>
          <w:szCs w:val="22"/>
        </w:rPr>
        <w:tab/>
        <w:t>It</w:t>
      </w:r>
      <w:r w:rsidRPr="0072017F">
        <w:rPr>
          <w:rFonts w:asciiTheme="minorHAnsi" w:hAnsiTheme="minorHAnsi" w:cstheme="minorHAnsi"/>
          <w:sz w:val="22"/>
          <w:szCs w:val="22"/>
        </w:rPr>
        <w:t xml:space="preserve"> was </w:t>
      </w:r>
      <w:r w:rsidRPr="0072017F">
        <w:rPr>
          <w:rFonts w:asciiTheme="minorHAnsi" w:hAnsiTheme="minorHAnsi" w:cstheme="minorHAnsi"/>
          <w:b/>
          <w:sz w:val="22"/>
          <w:szCs w:val="22"/>
        </w:rPr>
        <w:t>MOVED</w:t>
      </w:r>
      <w:r w:rsidRPr="0072017F">
        <w:rPr>
          <w:rFonts w:asciiTheme="minorHAnsi" w:hAnsiTheme="minorHAnsi" w:cstheme="minorHAnsi"/>
          <w:sz w:val="22"/>
          <w:szCs w:val="22"/>
        </w:rPr>
        <w:t xml:space="preserve"> by Director </w:t>
      </w:r>
      <w:r>
        <w:rPr>
          <w:rFonts w:asciiTheme="minorHAnsi" w:hAnsiTheme="minorHAnsi" w:cstheme="minorHAnsi"/>
          <w:sz w:val="22"/>
          <w:szCs w:val="22"/>
        </w:rPr>
        <w:t>Daly</w:t>
      </w:r>
      <w:r w:rsidRPr="0072017F">
        <w:rPr>
          <w:rFonts w:asciiTheme="minorHAnsi" w:hAnsiTheme="minorHAnsi" w:cstheme="minorHAnsi"/>
          <w:sz w:val="22"/>
          <w:szCs w:val="22"/>
        </w:rPr>
        <w:t xml:space="preserve">, </w:t>
      </w:r>
      <w:r w:rsidRPr="0072017F">
        <w:rPr>
          <w:rFonts w:asciiTheme="minorHAnsi" w:hAnsiTheme="minorHAnsi" w:cstheme="minorHAnsi"/>
          <w:b/>
          <w:sz w:val="22"/>
          <w:szCs w:val="22"/>
        </w:rPr>
        <w:t>SECONDED</w:t>
      </w:r>
      <w:r w:rsidRPr="0072017F">
        <w:rPr>
          <w:rFonts w:asciiTheme="minorHAnsi" w:hAnsiTheme="minorHAnsi" w:cstheme="minorHAnsi"/>
          <w:sz w:val="22"/>
          <w:szCs w:val="22"/>
        </w:rPr>
        <w:t xml:space="preserve"> by Director </w:t>
      </w:r>
      <w:r w:rsidR="00AE20C8">
        <w:rPr>
          <w:rFonts w:asciiTheme="minorHAnsi" w:hAnsiTheme="minorHAnsi" w:cstheme="minorHAnsi"/>
          <w:sz w:val="22"/>
          <w:szCs w:val="22"/>
        </w:rPr>
        <w:t>Doria</w:t>
      </w:r>
      <w:r w:rsidRPr="0072017F">
        <w:rPr>
          <w:rFonts w:asciiTheme="minorHAnsi" w:hAnsiTheme="minorHAnsi" w:cstheme="minorHAnsi"/>
          <w:sz w:val="22"/>
          <w:szCs w:val="22"/>
        </w:rPr>
        <w:t xml:space="preserve">, and </w:t>
      </w:r>
      <w:r w:rsidRPr="0072017F">
        <w:rPr>
          <w:rFonts w:asciiTheme="minorHAnsi" w:hAnsiTheme="minorHAnsi" w:cstheme="minorHAnsi"/>
          <w:b/>
          <w:sz w:val="22"/>
          <w:szCs w:val="22"/>
        </w:rPr>
        <w:t>MOTION PASSED</w:t>
      </w:r>
      <w:r w:rsidRPr="0072017F">
        <w:rPr>
          <w:rFonts w:asciiTheme="minorHAnsi" w:hAnsiTheme="minorHAnsi" w:cstheme="minorHAnsi"/>
          <w:sz w:val="22"/>
          <w:szCs w:val="22"/>
        </w:rPr>
        <w:t xml:space="preserve"> that the Board of Directors approve </w:t>
      </w:r>
      <w:r w:rsidR="00AE20C8" w:rsidRPr="0072017F">
        <w:rPr>
          <w:rFonts w:ascii="Calibri" w:eastAsia="Calibri" w:hAnsi="Calibri" w:cs="Calibri"/>
          <w:sz w:val="22"/>
          <w:szCs w:val="22"/>
        </w:rPr>
        <w:t xml:space="preserve">District </w:t>
      </w:r>
      <w:r w:rsidR="00AE20C8">
        <w:rPr>
          <w:rFonts w:ascii="Calibri" w:eastAsia="Calibri" w:hAnsi="Calibri" w:cs="Calibri"/>
          <w:sz w:val="22"/>
          <w:szCs w:val="22"/>
        </w:rPr>
        <w:t>Resolution 21-11 Re-Authorizing Remote Teleconference Meeting</w:t>
      </w:r>
      <w:r w:rsidR="00865156">
        <w:rPr>
          <w:rFonts w:ascii="Calibri" w:eastAsia="Calibri" w:hAnsi="Calibri" w:cs="Calibri"/>
          <w:sz w:val="22"/>
          <w:szCs w:val="22"/>
        </w:rPr>
        <w:t>s</w:t>
      </w:r>
      <w:r w:rsidR="00AE20C8">
        <w:rPr>
          <w:rFonts w:ascii="Calibri" w:eastAsia="Calibri" w:hAnsi="Calibri" w:cs="Calibri"/>
          <w:sz w:val="22"/>
          <w:szCs w:val="22"/>
        </w:rPr>
        <w:t xml:space="preserve"> of the Board of Directors for a 30-Day Period.</w:t>
      </w:r>
    </w:p>
    <w:p w14:paraId="1643DAD5" w14:textId="77777777" w:rsidR="001F254B" w:rsidRPr="0072017F" w:rsidRDefault="001F254B" w:rsidP="001F254B">
      <w:pPr>
        <w:pStyle w:val="NoSpacing"/>
        <w:ind w:left="720" w:right="-360" w:hanging="720"/>
        <w:rPr>
          <w:rFonts w:ascii="Calibri" w:eastAsia="Calibri" w:hAnsi="Calibri" w:cs="Calibri"/>
          <w:sz w:val="22"/>
          <w:szCs w:val="22"/>
        </w:rPr>
      </w:pPr>
    </w:p>
    <w:p w14:paraId="442ECF35" w14:textId="4892E84A" w:rsidR="001F254B" w:rsidRDefault="001F254B" w:rsidP="001F254B">
      <w:pPr>
        <w:pStyle w:val="NoSpacing"/>
        <w:ind w:left="720" w:right="-540" w:hanging="720"/>
        <w:rPr>
          <w:rFonts w:asciiTheme="minorHAnsi" w:hAnsiTheme="minorHAnsi" w:cstheme="minorHAnsi"/>
          <w:sz w:val="22"/>
          <w:szCs w:val="22"/>
        </w:rPr>
      </w:pPr>
      <w:r w:rsidRPr="0072017F">
        <w:rPr>
          <w:rFonts w:asciiTheme="minorHAnsi" w:hAnsiTheme="minorHAnsi" w:cstheme="minorHAnsi"/>
          <w:b/>
          <w:bCs/>
          <w:sz w:val="22"/>
          <w:szCs w:val="22"/>
        </w:rPr>
        <w:tab/>
        <w:t>Roll Call</w:t>
      </w:r>
      <w:r w:rsidRPr="0072017F">
        <w:rPr>
          <w:rFonts w:asciiTheme="minorHAnsi" w:hAnsiTheme="minorHAnsi" w:cstheme="minorHAnsi"/>
          <w:sz w:val="22"/>
          <w:szCs w:val="22"/>
        </w:rPr>
        <w:t xml:space="preserve"> </w:t>
      </w:r>
      <w:r w:rsidRPr="0072017F">
        <w:rPr>
          <w:rFonts w:asciiTheme="minorHAnsi" w:hAnsiTheme="minorHAnsi" w:cstheme="minorHAnsi"/>
          <w:b/>
          <w:bCs/>
          <w:sz w:val="22"/>
          <w:szCs w:val="22"/>
        </w:rPr>
        <w:t xml:space="preserve">Vote:  Ayes:  </w:t>
      </w:r>
      <w:r w:rsidRPr="0072017F">
        <w:rPr>
          <w:rFonts w:asciiTheme="minorHAnsi" w:hAnsiTheme="minorHAnsi" w:cstheme="minorHAnsi"/>
          <w:sz w:val="22"/>
          <w:szCs w:val="22"/>
        </w:rPr>
        <w:t xml:space="preserve">Loh, </w:t>
      </w:r>
      <w:r w:rsidR="0006082A">
        <w:rPr>
          <w:rFonts w:asciiTheme="minorHAnsi" w:hAnsiTheme="minorHAnsi" w:cstheme="minorHAnsi"/>
          <w:sz w:val="22"/>
          <w:szCs w:val="22"/>
        </w:rPr>
        <w:t>Doria</w:t>
      </w:r>
      <w:r w:rsidRPr="0072017F">
        <w:rPr>
          <w:rFonts w:asciiTheme="minorHAnsi" w:hAnsiTheme="minorHAnsi" w:cstheme="minorHAnsi"/>
          <w:sz w:val="22"/>
          <w:szCs w:val="22"/>
        </w:rPr>
        <w:t>,</w:t>
      </w:r>
      <w:r w:rsidR="0006082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Daly</w:t>
      </w:r>
      <w:r w:rsidRPr="0072017F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Nays:  </w:t>
      </w:r>
      <w:r w:rsidRPr="0072017F">
        <w:rPr>
          <w:rFonts w:asciiTheme="minorHAnsi" w:hAnsiTheme="minorHAnsi" w:cstheme="minorHAnsi"/>
          <w:sz w:val="22"/>
          <w:szCs w:val="22"/>
        </w:rPr>
        <w:t>None</w:t>
      </w:r>
      <w:r w:rsidRPr="0072017F">
        <w:rPr>
          <w:rFonts w:asciiTheme="minorHAnsi" w:hAnsiTheme="minorHAnsi" w:cstheme="minorHAnsi"/>
          <w:b/>
          <w:bCs/>
          <w:sz w:val="22"/>
          <w:szCs w:val="22"/>
        </w:rPr>
        <w:tab/>
        <w:t>Abs</w:t>
      </w:r>
      <w:r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Pr="0072017F">
        <w:rPr>
          <w:rFonts w:asciiTheme="minorHAnsi" w:hAnsiTheme="minorHAnsi" w:cstheme="minorHAnsi"/>
          <w:b/>
          <w:bCs/>
          <w:sz w:val="22"/>
          <w:szCs w:val="22"/>
        </w:rPr>
        <w:t>n</w:t>
      </w:r>
      <w:r>
        <w:rPr>
          <w:rFonts w:asciiTheme="minorHAnsi" w:hAnsiTheme="minorHAnsi" w:cstheme="minorHAnsi"/>
          <w:b/>
          <w:bCs/>
          <w:sz w:val="22"/>
          <w:szCs w:val="22"/>
        </w:rPr>
        <w:t>t</w:t>
      </w:r>
      <w:r w:rsidRPr="0072017F">
        <w:rPr>
          <w:rFonts w:asciiTheme="minorHAnsi" w:hAnsiTheme="minorHAnsi" w:cstheme="minorHAnsi"/>
          <w:b/>
          <w:bCs/>
          <w:sz w:val="22"/>
          <w:szCs w:val="22"/>
        </w:rPr>
        <w:t xml:space="preserve">:  </w:t>
      </w:r>
      <w:r w:rsidR="00D8114F">
        <w:rPr>
          <w:rFonts w:asciiTheme="minorHAnsi" w:hAnsiTheme="minorHAnsi" w:cstheme="minorHAnsi"/>
          <w:sz w:val="22"/>
          <w:szCs w:val="22"/>
        </w:rPr>
        <w:t>Loft, Hiepler</w:t>
      </w:r>
    </w:p>
    <w:p w14:paraId="09ACB03E" w14:textId="362695FE" w:rsidR="001F254B" w:rsidRDefault="001F254B" w:rsidP="001F254B">
      <w:pPr>
        <w:pStyle w:val="NoSpacing"/>
        <w:ind w:left="720" w:right="-540" w:hanging="720"/>
        <w:rPr>
          <w:rFonts w:asciiTheme="minorHAnsi" w:hAnsiTheme="minorHAnsi" w:cstheme="minorHAnsi"/>
          <w:sz w:val="22"/>
          <w:szCs w:val="22"/>
        </w:rPr>
      </w:pPr>
    </w:p>
    <w:p w14:paraId="015501AD" w14:textId="77777777" w:rsidR="005F5887" w:rsidRDefault="005F5887" w:rsidP="001F254B">
      <w:pPr>
        <w:pStyle w:val="NoSpacing"/>
        <w:ind w:left="720" w:right="-540" w:hanging="720"/>
        <w:rPr>
          <w:rFonts w:asciiTheme="minorHAnsi" w:hAnsiTheme="minorHAnsi" w:cstheme="minorHAnsi"/>
          <w:sz w:val="22"/>
          <w:szCs w:val="22"/>
        </w:rPr>
      </w:pPr>
    </w:p>
    <w:p w14:paraId="1AB1D9C8" w14:textId="755F15F4" w:rsidR="001F254B" w:rsidRDefault="001F254B" w:rsidP="001F254B">
      <w:pPr>
        <w:pStyle w:val="NoSpacing"/>
        <w:ind w:left="720" w:right="-540" w:hanging="720"/>
        <w:rPr>
          <w:rFonts w:ascii="Calibri" w:eastAsia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>C.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2017F">
        <w:rPr>
          <w:rFonts w:asciiTheme="minorHAnsi" w:hAnsiTheme="minorHAnsi" w:cstheme="minorHAnsi"/>
          <w:b/>
          <w:sz w:val="22"/>
          <w:szCs w:val="22"/>
        </w:rPr>
        <w:t xml:space="preserve">Review/ Discussion /Action – </w:t>
      </w:r>
      <w:r w:rsidRPr="0072017F">
        <w:rPr>
          <w:rFonts w:ascii="Calibri" w:eastAsia="Calibri" w:hAnsi="Calibri" w:cs="Calibri"/>
          <w:sz w:val="22"/>
          <w:szCs w:val="22"/>
        </w:rPr>
        <w:t xml:space="preserve">Consideration, discussion, and recommendation </w:t>
      </w:r>
      <w:r w:rsidR="0006082A">
        <w:rPr>
          <w:rFonts w:ascii="Calibri" w:eastAsia="Calibri" w:hAnsi="Calibri" w:cs="Calibri"/>
          <w:sz w:val="22"/>
          <w:szCs w:val="22"/>
        </w:rPr>
        <w:t xml:space="preserve">for approval of </w:t>
      </w:r>
      <w:r w:rsidR="00D8114F">
        <w:rPr>
          <w:rFonts w:ascii="Calibri" w:eastAsia="Calibri" w:hAnsi="Calibri" w:cs="Calibri"/>
          <w:sz w:val="22"/>
          <w:szCs w:val="22"/>
        </w:rPr>
        <w:t>District Resolution 21-12, Recognizing November 2021 as National Family Caregivers Month.</w:t>
      </w:r>
    </w:p>
    <w:p w14:paraId="3BDFE989" w14:textId="180EFA79" w:rsidR="001F254B" w:rsidRDefault="001F254B" w:rsidP="001F254B">
      <w:pPr>
        <w:pStyle w:val="NoSpacing"/>
        <w:ind w:left="720" w:right="-540" w:hanging="720"/>
        <w:rPr>
          <w:rFonts w:ascii="Calibri" w:eastAsia="Calibri" w:hAnsi="Calibri" w:cs="Calibri"/>
          <w:sz w:val="22"/>
          <w:szCs w:val="22"/>
        </w:rPr>
      </w:pPr>
    </w:p>
    <w:p w14:paraId="4433D5C9" w14:textId="77777777" w:rsidR="00D8114F" w:rsidRDefault="001F254B" w:rsidP="00D8114F">
      <w:pPr>
        <w:pStyle w:val="NoSpacing"/>
        <w:ind w:left="720" w:right="-540" w:hanging="720"/>
        <w:rPr>
          <w:rFonts w:ascii="Calibri" w:eastAsia="Calibri" w:hAnsi="Calibri" w:cs="Calibr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2017F">
        <w:rPr>
          <w:rFonts w:ascii="Calibri" w:eastAsia="Calibri" w:hAnsi="Calibri" w:cs="Calibri"/>
          <w:sz w:val="22"/>
          <w:szCs w:val="22"/>
        </w:rPr>
        <w:t>It</w:t>
      </w:r>
      <w:r w:rsidRPr="0072017F">
        <w:rPr>
          <w:rFonts w:asciiTheme="minorHAnsi" w:hAnsiTheme="minorHAnsi" w:cstheme="minorHAnsi"/>
          <w:sz w:val="22"/>
          <w:szCs w:val="22"/>
        </w:rPr>
        <w:t xml:space="preserve"> was </w:t>
      </w:r>
      <w:r w:rsidRPr="0072017F">
        <w:rPr>
          <w:rFonts w:asciiTheme="minorHAnsi" w:hAnsiTheme="minorHAnsi" w:cstheme="minorHAnsi"/>
          <w:b/>
          <w:sz w:val="22"/>
          <w:szCs w:val="22"/>
        </w:rPr>
        <w:t>MOVED</w:t>
      </w:r>
      <w:r w:rsidRPr="0072017F">
        <w:rPr>
          <w:rFonts w:asciiTheme="minorHAnsi" w:hAnsiTheme="minorHAnsi" w:cstheme="minorHAnsi"/>
          <w:sz w:val="22"/>
          <w:szCs w:val="22"/>
        </w:rPr>
        <w:t xml:space="preserve"> by Director </w:t>
      </w:r>
      <w:r w:rsidR="0006082A">
        <w:rPr>
          <w:rFonts w:asciiTheme="minorHAnsi" w:hAnsiTheme="minorHAnsi" w:cstheme="minorHAnsi"/>
          <w:sz w:val="22"/>
          <w:szCs w:val="22"/>
        </w:rPr>
        <w:t>Doria</w:t>
      </w:r>
      <w:r w:rsidRPr="0072017F">
        <w:rPr>
          <w:rFonts w:asciiTheme="minorHAnsi" w:hAnsiTheme="minorHAnsi" w:cstheme="minorHAnsi"/>
          <w:sz w:val="22"/>
          <w:szCs w:val="22"/>
        </w:rPr>
        <w:t xml:space="preserve">, </w:t>
      </w:r>
      <w:r w:rsidRPr="0072017F">
        <w:rPr>
          <w:rFonts w:asciiTheme="minorHAnsi" w:hAnsiTheme="minorHAnsi" w:cstheme="minorHAnsi"/>
          <w:b/>
          <w:sz w:val="22"/>
          <w:szCs w:val="22"/>
        </w:rPr>
        <w:t>SECONDED</w:t>
      </w:r>
      <w:r w:rsidRPr="0072017F">
        <w:rPr>
          <w:rFonts w:asciiTheme="minorHAnsi" w:hAnsiTheme="minorHAnsi" w:cstheme="minorHAnsi"/>
          <w:sz w:val="22"/>
          <w:szCs w:val="22"/>
        </w:rPr>
        <w:t xml:space="preserve"> by Director </w:t>
      </w:r>
      <w:r w:rsidR="00D8114F">
        <w:rPr>
          <w:rFonts w:asciiTheme="minorHAnsi" w:hAnsiTheme="minorHAnsi" w:cstheme="minorHAnsi"/>
          <w:sz w:val="22"/>
          <w:szCs w:val="22"/>
        </w:rPr>
        <w:t>Daly</w:t>
      </w:r>
      <w:r w:rsidRPr="0072017F">
        <w:rPr>
          <w:rFonts w:asciiTheme="minorHAnsi" w:hAnsiTheme="minorHAnsi" w:cstheme="minorHAnsi"/>
          <w:sz w:val="22"/>
          <w:szCs w:val="22"/>
        </w:rPr>
        <w:t xml:space="preserve">, and </w:t>
      </w:r>
      <w:r w:rsidRPr="0072017F">
        <w:rPr>
          <w:rFonts w:asciiTheme="minorHAnsi" w:hAnsiTheme="minorHAnsi" w:cstheme="minorHAnsi"/>
          <w:b/>
          <w:sz w:val="22"/>
          <w:szCs w:val="22"/>
        </w:rPr>
        <w:t>MOTION PASSED</w:t>
      </w:r>
      <w:r w:rsidRPr="0072017F">
        <w:rPr>
          <w:rFonts w:asciiTheme="minorHAnsi" w:hAnsiTheme="minorHAnsi" w:cstheme="minorHAnsi"/>
          <w:sz w:val="22"/>
          <w:szCs w:val="22"/>
        </w:rPr>
        <w:t xml:space="preserve"> that the Board of Directors approve </w:t>
      </w:r>
      <w:r w:rsidR="00D8114F">
        <w:rPr>
          <w:rFonts w:ascii="Calibri" w:eastAsia="Calibri" w:hAnsi="Calibri" w:cs="Calibri"/>
          <w:sz w:val="22"/>
          <w:szCs w:val="22"/>
        </w:rPr>
        <w:t>District Resolution 21-12, Recognizing November 2021 as National Family Caregivers Month.</w:t>
      </w:r>
    </w:p>
    <w:p w14:paraId="74AB2F67" w14:textId="1D506D08" w:rsidR="001F254B" w:rsidRDefault="001F254B" w:rsidP="007C56E7">
      <w:pPr>
        <w:pStyle w:val="NoSpacing"/>
        <w:ind w:left="720" w:right="-540" w:hanging="720"/>
        <w:rPr>
          <w:rFonts w:asciiTheme="minorHAnsi" w:hAnsiTheme="minorHAnsi" w:cstheme="minorHAnsi"/>
          <w:b/>
          <w:bCs/>
          <w:sz w:val="22"/>
          <w:szCs w:val="22"/>
        </w:rPr>
      </w:pPr>
    </w:p>
    <w:p w14:paraId="527CE174" w14:textId="51661F72" w:rsidR="001F254B" w:rsidRDefault="001F254B" w:rsidP="001F254B">
      <w:pPr>
        <w:pStyle w:val="NoSpacing"/>
        <w:ind w:left="720" w:right="-540"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2017F">
        <w:rPr>
          <w:rFonts w:asciiTheme="minorHAnsi" w:hAnsiTheme="minorHAnsi" w:cstheme="minorHAnsi"/>
          <w:b/>
          <w:bCs/>
          <w:sz w:val="22"/>
          <w:szCs w:val="22"/>
        </w:rPr>
        <w:t>Roll Call</w:t>
      </w:r>
      <w:r w:rsidRPr="0072017F">
        <w:rPr>
          <w:rFonts w:asciiTheme="minorHAnsi" w:hAnsiTheme="minorHAnsi" w:cstheme="minorHAnsi"/>
          <w:sz w:val="22"/>
          <w:szCs w:val="22"/>
        </w:rPr>
        <w:t xml:space="preserve"> </w:t>
      </w:r>
      <w:r w:rsidRPr="0072017F">
        <w:rPr>
          <w:rFonts w:asciiTheme="minorHAnsi" w:hAnsiTheme="minorHAnsi" w:cstheme="minorHAnsi"/>
          <w:b/>
          <w:bCs/>
          <w:sz w:val="22"/>
          <w:szCs w:val="22"/>
        </w:rPr>
        <w:t xml:space="preserve">Vote:  Ayes:  </w:t>
      </w:r>
      <w:r w:rsidRPr="0072017F">
        <w:rPr>
          <w:rFonts w:asciiTheme="minorHAnsi" w:hAnsiTheme="minorHAnsi" w:cstheme="minorHAnsi"/>
          <w:sz w:val="22"/>
          <w:szCs w:val="22"/>
        </w:rPr>
        <w:t xml:space="preserve">Loh, </w:t>
      </w:r>
      <w:r w:rsidR="00B53281">
        <w:rPr>
          <w:rFonts w:asciiTheme="minorHAnsi" w:hAnsiTheme="minorHAnsi" w:cstheme="minorHAnsi"/>
          <w:sz w:val="22"/>
          <w:szCs w:val="22"/>
        </w:rPr>
        <w:t>Doria</w:t>
      </w:r>
      <w:r w:rsidRPr="0072017F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Daly</w:t>
      </w:r>
      <w:r w:rsidRPr="0072017F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Nays:  </w:t>
      </w:r>
      <w:r w:rsidRPr="0072017F">
        <w:rPr>
          <w:rFonts w:asciiTheme="minorHAnsi" w:hAnsiTheme="minorHAnsi" w:cstheme="minorHAnsi"/>
          <w:sz w:val="22"/>
          <w:szCs w:val="22"/>
        </w:rPr>
        <w:t>None</w:t>
      </w:r>
      <w:r w:rsidRPr="0072017F">
        <w:rPr>
          <w:rFonts w:asciiTheme="minorHAnsi" w:hAnsiTheme="minorHAnsi" w:cstheme="minorHAnsi"/>
          <w:b/>
          <w:bCs/>
          <w:sz w:val="22"/>
          <w:szCs w:val="22"/>
        </w:rPr>
        <w:tab/>
        <w:t>Abs</w:t>
      </w:r>
      <w:r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Pr="0072017F">
        <w:rPr>
          <w:rFonts w:asciiTheme="minorHAnsi" w:hAnsiTheme="minorHAnsi" w:cstheme="minorHAnsi"/>
          <w:b/>
          <w:bCs/>
          <w:sz w:val="22"/>
          <w:szCs w:val="22"/>
        </w:rPr>
        <w:t>n</w:t>
      </w:r>
      <w:r>
        <w:rPr>
          <w:rFonts w:asciiTheme="minorHAnsi" w:hAnsiTheme="minorHAnsi" w:cstheme="minorHAnsi"/>
          <w:b/>
          <w:bCs/>
          <w:sz w:val="22"/>
          <w:szCs w:val="22"/>
        </w:rPr>
        <w:t>t</w:t>
      </w:r>
      <w:r w:rsidRPr="0072017F">
        <w:rPr>
          <w:rFonts w:asciiTheme="minorHAnsi" w:hAnsiTheme="minorHAnsi" w:cstheme="minorHAnsi"/>
          <w:b/>
          <w:bCs/>
          <w:sz w:val="22"/>
          <w:szCs w:val="22"/>
        </w:rPr>
        <w:t xml:space="preserve">:  </w:t>
      </w:r>
      <w:r w:rsidR="00D8114F">
        <w:rPr>
          <w:rFonts w:asciiTheme="minorHAnsi" w:hAnsiTheme="minorHAnsi" w:cstheme="minorHAnsi"/>
          <w:sz w:val="22"/>
          <w:szCs w:val="22"/>
        </w:rPr>
        <w:t>Loft, Hiepler</w:t>
      </w:r>
    </w:p>
    <w:p w14:paraId="28523CA7" w14:textId="352DF981" w:rsidR="001F254B" w:rsidRDefault="001F254B" w:rsidP="001F254B">
      <w:pPr>
        <w:pStyle w:val="NoSpacing"/>
        <w:ind w:left="720" w:right="-540" w:hanging="720"/>
        <w:rPr>
          <w:rFonts w:asciiTheme="minorHAnsi" w:hAnsiTheme="minorHAnsi" w:cstheme="minorHAnsi"/>
          <w:sz w:val="22"/>
          <w:szCs w:val="22"/>
        </w:rPr>
      </w:pPr>
    </w:p>
    <w:p w14:paraId="56EA47FD" w14:textId="77777777" w:rsidR="005F5887" w:rsidRPr="0072017F" w:rsidRDefault="005F5887" w:rsidP="00F32A06">
      <w:pPr>
        <w:pStyle w:val="NoSpacing"/>
        <w:ind w:left="720" w:right="-540" w:hanging="720"/>
        <w:rPr>
          <w:rFonts w:asciiTheme="minorHAnsi" w:hAnsiTheme="minorHAnsi" w:cstheme="minorHAnsi"/>
          <w:sz w:val="22"/>
          <w:szCs w:val="22"/>
        </w:rPr>
      </w:pPr>
    </w:p>
    <w:p w14:paraId="6510CBE9" w14:textId="39EDA3EA" w:rsidR="00B43475" w:rsidRPr="0072017F" w:rsidRDefault="00AD6604" w:rsidP="00CD574C">
      <w:pPr>
        <w:pStyle w:val="NoSpacing"/>
        <w:ind w:left="720" w:right="90" w:hanging="720"/>
        <w:rPr>
          <w:rFonts w:asciiTheme="minorHAnsi" w:hAnsiTheme="minorHAnsi" w:cstheme="minorHAnsi"/>
          <w:b/>
          <w:sz w:val="22"/>
          <w:szCs w:val="22"/>
          <w:u w:val="single"/>
          <w:lang w:val="en"/>
        </w:rPr>
      </w:pPr>
      <w:r w:rsidRPr="0072017F">
        <w:rPr>
          <w:rFonts w:asciiTheme="minorHAnsi" w:hAnsiTheme="minorHAnsi" w:cstheme="minorHAnsi"/>
          <w:b/>
          <w:sz w:val="22"/>
          <w:szCs w:val="22"/>
          <w:lang w:val="en"/>
        </w:rPr>
        <w:t>8</w:t>
      </w:r>
      <w:r w:rsidR="001C22FD" w:rsidRPr="0072017F">
        <w:rPr>
          <w:rFonts w:asciiTheme="minorHAnsi" w:hAnsiTheme="minorHAnsi" w:cstheme="minorHAnsi"/>
          <w:b/>
          <w:sz w:val="22"/>
          <w:szCs w:val="22"/>
          <w:lang w:val="en"/>
        </w:rPr>
        <w:t>.</w:t>
      </w:r>
      <w:r w:rsidR="003A0049" w:rsidRPr="0072017F">
        <w:rPr>
          <w:rFonts w:asciiTheme="minorHAnsi" w:hAnsiTheme="minorHAnsi" w:cstheme="minorHAnsi"/>
          <w:b/>
          <w:sz w:val="22"/>
          <w:szCs w:val="22"/>
          <w:lang w:val="en"/>
        </w:rPr>
        <w:tab/>
      </w:r>
      <w:r w:rsidR="00097BBF" w:rsidRPr="0072017F">
        <w:rPr>
          <w:rFonts w:asciiTheme="minorHAnsi" w:hAnsiTheme="minorHAnsi" w:cstheme="minorHAnsi"/>
          <w:b/>
          <w:sz w:val="22"/>
          <w:szCs w:val="22"/>
          <w:u w:val="single"/>
          <w:lang w:val="en"/>
        </w:rPr>
        <w:t>Chief Executive Officer</w:t>
      </w:r>
      <w:r w:rsidR="00F21222" w:rsidRPr="0072017F">
        <w:rPr>
          <w:rFonts w:asciiTheme="minorHAnsi" w:hAnsiTheme="minorHAnsi" w:cstheme="minorHAnsi"/>
          <w:b/>
          <w:sz w:val="22"/>
          <w:szCs w:val="22"/>
          <w:u w:val="single"/>
          <w:lang w:val="en"/>
        </w:rPr>
        <w:t xml:space="preserve"> Report</w:t>
      </w:r>
    </w:p>
    <w:p w14:paraId="6CB61DB9" w14:textId="219F3A9E" w:rsidR="00342A80" w:rsidRPr="0072017F" w:rsidRDefault="00342A80" w:rsidP="00CD574C">
      <w:pPr>
        <w:pStyle w:val="NoSpacing"/>
        <w:ind w:left="720" w:right="90" w:hanging="720"/>
        <w:rPr>
          <w:rFonts w:asciiTheme="minorHAnsi" w:hAnsiTheme="minorHAnsi" w:cstheme="minorHAnsi"/>
          <w:b/>
          <w:sz w:val="22"/>
          <w:szCs w:val="22"/>
          <w:u w:val="single"/>
          <w:lang w:val="en"/>
        </w:rPr>
      </w:pPr>
    </w:p>
    <w:p w14:paraId="1E638380" w14:textId="2F37813E" w:rsidR="00C1589C" w:rsidRDefault="00342A80" w:rsidP="00B37FC3">
      <w:pPr>
        <w:pStyle w:val="NoSpacing"/>
        <w:ind w:left="720" w:right="90" w:hanging="720"/>
        <w:rPr>
          <w:rFonts w:asciiTheme="minorHAnsi" w:hAnsiTheme="minorHAnsi" w:cstheme="minorHAnsi"/>
          <w:bCs/>
          <w:sz w:val="22"/>
          <w:szCs w:val="22"/>
          <w:lang w:val="en"/>
        </w:rPr>
      </w:pPr>
      <w:r w:rsidRPr="0072017F">
        <w:rPr>
          <w:rFonts w:asciiTheme="minorHAnsi" w:hAnsiTheme="minorHAnsi" w:cstheme="minorHAnsi"/>
          <w:bCs/>
          <w:sz w:val="22"/>
          <w:szCs w:val="22"/>
          <w:lang w:val="en"/>
        </w:rPr>
        <w:tab/>
      </w:r>
      <w:r w:rsidR="00B37FC3" w:rsidRPr="0072017F">
        <w:rPr>
          <w:rFonts w:asciiTheme="minorHAnsi" w:hAnsiTheme="minorHAnsi" w:cstheme="minorHAnsi"/>
          <w:bCs/>
          <w:sz w:val="22"/>
          <w:szCs w:val="22"/>
          <w:lang w:val="en"/>
        </w:rPr>
        <w:t xml:space="preserve">CEO Ralston reported </w:t>
      </w:r>
      <w:r w:rsidR="00C63F8C">
        <w:rPr>
          <w:rFonts w:asciiTheme="minorHAnsi" w:hAnsiTheme="minorHAnsi" w:cstheme="minorHAnsi"/>
          <w:bCs/>
          <w:sz w:val="22"/>
          <w:szCs w:val="22"/>
          <w:lang w:val="en"/>
        </w:rPr>
        <w:t xml:space="preserve">that Assemblymember Jacqui Irwin and State Senator Monique Limon </w:t>
      </w:r>
      <w:r w:rsidR="00987F90">
        <w:rPr>
          <w:rFonts w:asciiTheme="minorHAnsi" w:hAnsiTheme="minorHAnsi" w:cstheme="minorHAnsi"/>
          <w:bCs/>
          <w:sz w:val="22"/>
          <w:szCs w:val="22"/>
          <w:lang w:val="en"/>
        </w:rPr>
        <w:t xml:space="preserve">made a special presentation to the </w:t>
      </w:r>
      <w:r w:rsidR="00D8114F">
        <w:rPr>
          <w:rFonts w:asciiTheme="minorHAnsi" w:hAnsiTheme="minorHAnsi" w:cstheme="minorHAnsi"/>
          <w:bCs/>
          <w:sz w:val="22"/>
          <w:szCs w:val="22"/>
          <w:lang w:val="en"/>
        </w:rPr>
        <w:t xml:space="preserve">District </w:t>
      </w:r>
      <w:r w:rsidR="00987F90">
        <w:rPr>
          <w:rFonts w:asciiTheme="minorHAnsi" w:hAnsiTheme="minorHAnsi" w:cstheme="minorHAnsi"/>
          <w:bCs/>
          <w:sz w:val="22"/>
          <w:szCs w:val="22"/>
          <w:lang w:val="en"/>
        </w:rPr>
        <w:t xml:space="preserve">of COVID Community Response funding from the State of California, in amount </w:t>
      </w:r>
      <w:r w:rsidR="00C63F8C">
        <w:rPr>
          <w:rFonts w:asciiTheme="minorHAnsi" w:hAnsiTheme="minorHAnsi" w:cstheme="minorHAnsi"/>
          <w:bCs/>
          <w:sz w:val="22"/>
          <w:szCs w:val="22"/>
          <w:lang w:val="en"/>
        </w:rPr>
        <w:t xml:space="preserve">of $330,000.00.  </w:t>
      </w:r>
      <w:r w:rsidR="00987F90">
        <w:rPr>
          <w:rFonts w:asciiTheme="minorHAnsi" w:hAnsiTheme="minorHAnsi" w:cstheme="minorHAnsi"/>
          <w:bCs/>
          <w:sz w:val="22"/>
          <w:szCs w:val="22"/>
          <w:lang w:val="en"/>
        </w:rPr>
        <w:t>Chair Loh and Director Daly attended, and t</w:t>
      </w:r>
      <w:r w:rsidR="00FC23A2">
        <w:rPr>
          <w:rFonts w:asciiTheme="minorHAnsi" w:hAnsiTheme="minorHAnsi" w:cstheme="minorHAnsi"/>
          <w:bCs/>
          <w:sz w:val="22"/>
          <w:szCs w:val="22"/>
          <w:lang w:val="en"/>
        </w:rPr>
        <w:t xml:space="preserve">he presentation was streamed </w:t>
      </w:r>
      <w:r w:rsidR="00987F90">
        <w:rPr>
          <w:rFonts w:asciiTheme="minorHAnsi" w:hAnsiTheme="minorHAnsi" w:cstheme="minorHAnsi"/>
          <w:bCs/>
          <w:sz w:val="22"/>
          <w:szCs w:val="22"/>
          <w:lang w:val="en"/>
        </w:rPr>
        <w:t xml:space="preserve">live </w:t>
      </w:r>
      <w:r w:rsidR="00FC23A2">
        <w:rPr>
          <w:rFonts w:asciiTheme="minorHAnsi" w:hAnsiTheme="minorHAnsi" w:cstheme="minorHAnsi"/>
          <w:bCs/>
          <w:sz w:val="22"/>
          <w:szCs w:val="22"/>
          <w:lang w:val="en"/>
        </w:rPr>
        <w:t>on Facebook.</w:t>
      </w:r>
    </w:p>
    <w:p w14:paraId="41A424E4" w14:textId="77777777" w:rsidR="00C1589C" w:rsidRDefault="00C1589C" w:rsidP="00B37FC3">
      <w:pPr>
        <w:pStyle w:val="NoSpacing"/>
        <w:ind w:left="720" w:right="90" w:hanging="720"/>
        <w:rPr>
          <w:rFonts w:asciiTheme="minorHAnsi" w:hAnsiTheme="minorHAnsi" w:cstheme="minorHAnsi"/>
          <w:bCs/>
          <w:sz w:val="22"/>
          <w:szCs w:val="22"/>
          <w:lang w:val="en"/>
        </w:rPr>
      </w:pPr>
    </w:p>
    <w:p w14:paraId="176321DF" w14:textId="0A3F8E45" w:rsidR="0015690A" w:rsidRDefault="00987F90" w:rsidP="00B37FC3">
      <w:pPr>
        <w:pStyle w:val="NoSpacing"/>
        <w:ind w:left="720" w:right="90" w:hanging="720"/>
        <w:rPr>
          <w:rFonts w:asciiTheme="minorHAnsi" w:hAnsiTheme="minorHAnsi" w:cstheme="minorHAnsi"/>
          <w:bCs/>
          <w:sz w:val="22"/>
          <w:szCs w:val="22"/>
          <w:lang w:val="en"/>
        </w:rPr>
      </w:pPr>
      <w:r>
        <w:rPr>
          <w:rFonts w:asciiTheme="minorHAnsi" w:hAnsiTheme="minorHAnsi" w:cstheme="minorHAnsi"/>
          <w:bCs/>
          <w:sz w:val="22"/>
          <w:szCs w:val="22"/>
          <w:lang w:val="en"/>
        </w:rPr>
        <w:tab/>
        <w:t>Facility upgrades required by Environmental Health in order to relocate th</w:t>
      </w:r>
      <w:r w:rsidR="00D8114F">
        <w:rPr>
          <w:rFonts w:asciiTheme="minorHAnsi" w:hAnsiTheme="minorHAnsi" w:cstheme="minorHAnsi"/>
          <w:bCs/>
          <w:sz w:val="22"/>
          <w:szCs w:val="22"/>
          <w:lang w:val="en"/>
        </w:rPr>
        <w:t xml:space="preserve">e Senior Nutrition Program </w:t>
      </w:r>
      <w:r>
        <w:rPr>
          <w:rFonts w:asciiTheme="minorHAnsi" w:hAnsiTheme="minorHAnsi" w:cstheme="minorHAnsi"/>
          <w:bCs/>
          <w:sz w:val="22"/>
          <w:szCs w:val="22"/>
          <w:lang w:val="en"/>
        </w:rPr>
        <w:t>from Freedom Park back to our Camarillo facility have received approval</w:t>
      </w:r>
      <w:r w:rsidR="00EF247A">
        <w:rPr>
          <w:rFonts w:asciiTheme="minorHAnsi" w:hAnsiTheme="minorHAnsi" w:cstheme="minorHAnsi"/>
          <w:bCs/>
          <w:sz w:val="22"/>
          <w:szCs w:val="22"/>
          <w:lang w:val="en"/>
        </w:rPr>
        <w:t xml:space="preserve">.  The upgrades included new flooring with continuous coving, automatic doors, updated restroom and lockers for SNP staff. </w:t>
      </w:r>
      <w:r w:rsidR="00D8114F">
        <w:rPr>
          <w:rFonts w:asciiTheme="minorHAnsi" w:hAnsiTheme="minorHAnsi" w:cstheme="minorHAnsi"/>
          <w:bCs/>
          <w:sz w:val="22"/>
          <w:szCs w:val="22"/>
          <w:lang w:val="en"/>
        </w:rPr>
        <w:t xml:space="preserve"> </w:t>
      </w:r>
      <w:r w:rsidR="00EF247A">
        <w:rPr>
          <w:rFonts w:asciiTheme="minorHAnsi" w:hAnsiTheme="minorHAnsi" w:cstheme="minorHAnsi"/>
          <w:bCs/>
          <w:sz w:val="22"/>
          <w:szCs w:val="22"/>
          <w:lang w:val="en"/>
        </w:rPr>
        <w:t xml:space="preserve">The </w:t>
      </w:r>
      <w:r w:rsidR="00D8114F">
        <w:rPr>
          <w:rFonts w:asciiTheme="minorHAnsi" w:hAnsiTheme="minorHAnsi" w:cstheme="minorHAnsi"/>
          <w:bCs/>
          <w:sz w:val="22"/>
          <w:szCs w:val="22"/>
          <w:lang w:val="en"/>
        </w:rPr>
        <w:t>move</w:t>
      </w:r>
      <w:r w:rsidR="00FC23A2">
        <w:rPr>
          <w:rFonts w:asciiTheme="minorHAnsi" w:hAnsiTheme="minorHAnsi" w:cstheme="minorHAnsi"/>
          <w:bCs/>
          <w:sz w:val="22"/>
          <w:szCs w:val="22"/>
          <w:lang w:val="en"/>
        </w:rPr>
        <w:t xml:space="preserve"> </w:t>
      </w:r>
      <w:r w:rsidR="00EF247A">
        <w:rPr>
          <w:rFonts w:asciiTheme="minorHAnsi" w:hAnsiTheme="minorHAnsi" w:cstheme="minorHAnsi"/>
          <w:bCs/>
          <w:sz w:val="22"/>
          <w:szCs w:val="22"/>
          <w:lang w:val="en"/>
        </w:rPr>
        <w:t xml:space="preserve">is scheduled for early </w:t>
      </w:r>
      <w:r w:rsidR="00FC23A2">
        <w:rPr>
          <w:rFonts w:asciiTheme="minorHAnsi" w:hAnsiTheme="minorHAnsi" w:cstheme="minorHAnsi"/>
          <w:bCs/>
          <w:sz w:val="22"/>
          <w:szCs w:val="22"/>
          <w:lang w:val="en"/>
        </w:rPr>
        <w:t>November.</w:t>
      </w:r>
    </w:p>
    <w:p w14:paraId="16E14CDD" w14:textId="5C4E81FD" w:rsidR="00FC23A2" w:rsidRDefault="00FC23A2" w:rsidP="00B37FC3">
      <w:pPr>
        <w:pStyle w:val="NoSpacing"/>
        <w:ind w:left="720" w:right="90" w:hanging="720"/>
        <w:rPr>
          <w:rFonts w:asciiTheme="minorHAnsi" w:hAnsiTheme="minorHAnsi" w:cstheme="minorHAnsi"/>
          <w:bCs/>
          <w:sz w:val="22"/>
          <w:szCs w:val="22"/>
          <w:lang w:val="en"/>
        </w:rPr>
      </w:pPr>
    </w:p>
    <w:p w14:paraId="4ADDC098" w14:textId="37A35DA4" w:rsidR="00FC23A2" w:rsidRDefault="00FC23A2" w:rsidP="00B37FC3">
      <w:pPr>
        <w:pStyle w:val="NoSpacing"/>
        <w:ind w:left="720" w:right="90" w:hanging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  <w:lang w:val="en"/>
        </w:rPr>
        <w:tab/>
        <w:t xml:space="preserve">CEO Ralston will be participating in </w:t>
      </w:r>
      <w:r w:rsidR="00865156">
        <w:rPr>
          <w:rFonts w:asciiTheme="minorHAnsi" w:hAnsiTheme="minorHAnsi" w:cstheme="minorHAnsi"/>
          <w:bCs/>
          <w:sz w:val="22"/>
          <w:szCs w:val="22"/>
          <w:lang w:val="en"/>
        </w:rPr>
        <w:t xml:space="preserve">the </w:t>
      </w:r>
      <w:r>
        <w:rPr>
          <w:rFonts w:asciiTheme="minorHAnsi" w:hAnsiTheme="minorHAnsi" w:cstheme="minorHAnsi"/>
          <w:bCs/>
          <w:sz w:val="22"/>
          <w:szCs w:val="22"/>
          <w:lang w:val="en"/>
        </w:rPr>
        <w:t>Local Agency Formation Committee meeting on November 17, 2021, when they will be reviewing the District’s Sphere of Influence.</w:t>
      </w:r>
    </w:p>
    <w:p w14:paraId="3721FCCC" w14:textId="77777777" w:rsidR="005F5887" w:rsidRDefault="005F5887" w:rsidP="00EE348E">
      <w:pPr>
        <w:pStyle w:val="NoSpacing"/>
        <w:ind w:left="720" w:right="90" w:hanging="720"/>
        <w:rPr>
          <w:rFonts w:asciiTheme="minorHAnsi" w:hAnsiTheme="minorHAnsi" w:cstheme="minorHAnsi"/>
          <w:b/>
          <w:sz w:val="22"/>
          <w:szCs w:val="22"/>
        </w:rPr>
      </w:pPr>
    </w:p>
    <w:p w14:paraId="4E499155" w14:textId="77777777" w:rsidR="005F5887" w:rsidRDefault="005F5887" w:rsidP="00EE348E">
      <w:pPr>
        <w:pStyle w:val="NoSpacing"/>
        <w:ind w:left="720" w:right="90" w:hanging="720"/>
        <w:rPr>
          <w:rFonts w:asciiTheme="minorHAnsi" w:hAnsiTheme="minorHAnsi" w:cstheme="minorHAnsi"/>
          <w:b/>
          <w:sz w:val="22"/>
          <w:szCs w:val="22"/>
        </w:rPr>
      </w:pPr>
    </w:p>
    <w:p w14:paraId="20CC827D" w14:textId="2DEBE8AA" w:rsidR="00931BD7" w:rsidRPr="0072017F" w:rsidRDefault="008374FF" w:rsidP="00EE348E">
      <w:pPr>
        <w:pStyle w:val="NoSpacing"/>
        <w:ind w:left="720" w:right="90" w:hanging="720"/>
        <w:rPr>
          <w:rFonts w:asciiTheme="minorHAnsi" w:hAnsiTheme="minorHAnsi" w:cstheme="minorHAnsi"/>
          <w:bCs/>
          <w:sz w:val="22"/>
          <w:szCs w:val="22"/>
        </w:rPr>
      </w:pPr>
      <w:r w:rsidRPr="0072017F">
        <w:rPr>
          <w:rFonts w:asciiTheme="minorHAnsi" w:hAnsiTheme="minorHAnsi" w:cstheme="minorHAnsi"/>
          <w:b/>
          <w:sz w:val="22"/>
          <w:szCs w:val="22"/>
        </w:rPr>
        <w:t xml:space="preserve">9. </w:t>
      </w:r>
      <w:r w:rsidRPr="0072017F">
        <w:rPr>
          <w:rFonts w:asciiTheme="minorHAnsi" w:hAnsiTheme="minorHAnsi" w:cstheme="minorHAnsi"/>
          <w:b/>
          <w:sz w:val="22"/>
          <w:szCs w:val="22"/>
        </w:rPr>
        <w:tab/>
      </w:r>
      <w:r w:rsidRPr="0072017F">
        <w:rPr>
          <w:rFonts w:asciiTheme="minorHAnsi" w:hAnsiTheme="minorHAnsi" w:cstheme="minorHAnsi"/>
          <w:b/>
          <w:sz w:val="22"/>
          <w:szCs w:val="22"/>
          <w:u w:val="single"/>
        </w:rPr>
        <w:t>Bo</w:t>
      </w:r>
      <w:r w:rsidR="00405896" w:rsidRPr="0072017F">
        <w:rPr>
          <w:rFonts w:asciiTheme="minorHAnsi" w:hAnsiTheme="minorHAnsi" w:cstheme="minorHAnsi"/>
          <w:b/>
          <w:sz w:val="22"/>
          <w:szCs w:val="22"/>
          <w:u w:val="single"/>
        </w:rPr>
        <w:t>a</w:t>
      </w:r>
      <w:r w:rsidRPr="0072017F">
        <w:rPr>
          <w:rFonts w:asciiTheme="minorHAnsi" w:hAnsiTheme="minorHAnsi" w:cstheme="minorHAnsi"/>
          <w:b/>
          <w:sz w:val="22"/>
          <w:szCs w:val="22"/>
          <w:u w:val="single"/>
        </w:rPr>
        <w:t>rd President’s Report</w:t>
      </w:r>
    </w:p>
    <w:p w14:paraId="59C633F1" w14:textId="23C38369" w:rsidR="008374FF" w:rsidRPr="0072017F" w:rsidRDefault="008374FF" w:rsidP="00C840FD">
      <w:pPr>
        <w:pStyle w:val="NoSpacing"/>
        <w:ind w:left="720" w:hanging="720"/>
        <w:rPr>
          <w:rFonts w:asciiTheme="minorHAnsi" w:hAnsiTheme="minorHAnsi" w:cstheme="minorHAnsi"/>
          <w:bCs/>
          <w:sz w:val="22"/>
          <w:szCs w:val="22"/>
        </w:rPr>
      </w:pPr>
    </w:p>
    <w:p w14:paraId="2EE8CD81" w14:textId="7798AA27" w:rsidR="000B2DEC" w:rsidRDefault="001B2FEF" w:rsidP="0020372A">
      <w:pPr>
        <w:pStyle w:val="ListParagraph"/>
        <w:ind w:hanging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Pr="001B2FEF">
        <w:rPr>
          <w:rFonts w:asciiTheme="minorHAnsi" w:hAnsiTheme="minorHAnsi" w:cstheme="minorHAnsi"/>
          <w:bCs/>
          <w:sz w:val="22"/>
          <w:szCs w:val="22"/>
        </w:rPr>
        <w:t>Nothing new to rep</w:t>
      </w:r>
      <w:r>
        <w:rPr>
          <w:rFonts w:asciiTheme="minorHAnsi" w:hAnsiTheme="minorHAnsi" w:cstheme="minorHAnsi"/>
          <w:bCs/>
          <w:sz w:val="22"/>
          <w:szCs w:val="22"/>
        </w:rPr>
        <w:t>o</w:t>
      </w:r>
      <w:r w:rsidRPr="001B2FEF">
        <w:rPr>
          <w:rFonts w:asciiTheme="minorHAnsi" w:hAnsiTheme="minorHAnsi" w:cstheme="minorHAnsi"/>
          <w:bCs/>
          <w:sz w:val="22"/>
          <w:szCs w:val="22"/>
        </w:rPr>
        <w:t>rt.</w:t>
      </w:r>
    </w:p>
    <w:p w14:paraId="36C486D1" w14:textId="77777777" w:rsidR="001B2FEF" w:rsidRPr="001B2FEF" w:rsidRDefault="001B2FEF" w:rsidP="0020372A">
      <w:pPr>
        <w:pStyle w:val="ListParagraph"/>
        <w:ind w:hanging="720"/>
        <w:rPr>
          <w:rFonts w:asciiTheme="minorHAnsi" w:hAnsiTheme="minorHAnsi" w:cstheme="minorHAnsi"/>
          <w:bCs/>
          <w:sz w:val="22"/>
          <w:szCs w:val="22"/>
        </w:rPr>
      </w:pPr>
    </w:p>
    <w:p w14:paraId="36B3E5A5" w14:textId="24683532" w:rsidR="00B54600" w:rsidRPr="0072017F" w:rsidRDefault="008374FF" w:rsidP="0020372A">
      <w:pPr>
        <w:pStyle w:val="ListParagraph"/>
        <w:ind w:hanging="720"/>
        <w:rPr>
          <w:rFonts w:asciiTheme="minorHAnsi" w:hAnsiTheme="minorHAnsi" w:cstheme="minorHAnsi"/>
          <w:sz w:val="22"/>
          <w:szCs w:val="22"/>
        </w:rPr>
      </w:pPr>
      <w:r w:rsidRPr="0072017F">
        <w:rPr>
          <w:rFonts w:asciiTheme="minorHAnsi" w:hAnsiTheme="minorHAnsi" w:cstheme="minorHAnsi"/>
          <w:b/>
          <w:sz w:val="22"/>
          <w:szCs w:val="22"/>
        </w:rPr>
        <w:t>1</w:t>
      </w:r>
      <w:r w:rsidR="00EE348E">
        <w:rPr>
          <w:rFonts w:asciiTheme="minorHAnsi" w:hAnsiTheme="minorHAnsi" w:cstheme="minorHAnsi"/>
          <w:b/>
          <w:sz w:val="22"/>
          <w:szCs w:val="22"/>
        </w:rPr>
        <w:t>0</w:t>
      </w:r>
      <w:r w:rsidR="00C840FD" w:rsidRPr="0072017F">
        <w:rPr>
          <w:rFonts w:asciiTheme="minorHAnsi" w:hAnsiTheme="minorHAnsi" w:cstheme="minorHAnsi"/>
          <w:b/>
          <w:sz w:val="22"/>
          <w:szCs w:val="22"/>
        </w:rPr>
        <w:t>.</w:t>
      </w:r>
      <w:r w:rsidR="00C840FD" w:rsidRPr="0072017F">
        <w:rPr>
          <w:rFonts w:asciiTheme="minorHAnsi" w:hAnsiTheme="minorHAnsi" w:cstheme="minorHAnsi"/>
          <w:b/>
          <w:sz w:val="22"/>
          <w:szCs w:val="22"/>
        </w:rPr>
        <w:tab/>
      </w:r>
      <w:r w:rsidR="00C840FD" w:rsidRPr="0072017F">
        <w:rPr>
          <w:rFonts w:asciiTheme="minorHAnsi" w:hAnsiTheme="minorHAnsi" w:cstheme="minorHAnsi"/>
          <w:sz w:val="22"/>
          <w:szCs w:val="22"/>
        </w:rPr>
        <w:t>Having no further business this meeting was adjourned</w:t>
      </w:r>
      <w:r w:rsidR="00CD2D0B" w:rsidRPr="0072017F">
        <w:rPr>
          <w:rFonts w:asciiTheme="minorHAnsi" w:hAnsiTheme="minorHAnsi" w:cstheme="minorHAnsi"/>
          <w:sz w:val="22"/>
          <w:szCs w:val="22"/>
        </w:rPr>
        <w:t xml:space="preserve"> at </w:t>
      </w:r>
      <w:r w:rsidR="00FC23A2">
        <w:rPr>
          <w:rFonts w:asciiTheme="minorHAnsi" w:hAnsiTheme="minorHAnsi" w:cstheme="minorHAnsi"/>
          <w:sz w:val="22"/>
          <w:szCs w:val="22"/>
        </w:rPr>
        <w:t>1:06</w:t>
      </w:r>
      <w:r w:rsidR="00CD2D0B" w:rsidRPr="0072017F">
        <w:rPr>
          <w:rFonts w:asciiTheme="minorHAnsi" w:hAnsiTheme="minorHAnsi" w:cstheme="minorHAnsi"/>
          <w:sz w:val="22"/>
          <w:szCs w:val="22"/>
        </w:rPr>
        <w:t xml:space="preserve"> p.m.</w:t>
      </w:r>
    </w:p>
    <w:p w14:paraId="00EA58B7" w14:textId="42098F78" w:rsidR="003D7338" w:rsidRDefault="003D7338" w:rsidP="0020372A">
      <w:pPr>
        <w:pStyle w:val="ListParagraph"/>
        <w:ind w:hanging="720"/>
        <w:rPr>
          <w:rFonts w:asciiTheme="minorHAnsi" w:hAnsiTheme="minorHAnsi" w:cstheme="minorHAnsi"/>
          <w:sz w:val="22"/>
          <w:szCs w:val="22"/>
        </w:rPr>
      </w:pPr>
    </w:p>
    <w:p w14:paraId="03D1B508" w14:textId="77777777" w:rsidR="005F5887" w:rsidRPr="0072017F" w:rsidRDefault="005F5887" w:rsidP="0020372A">
      <w:pPr>
        <w:pStyle w:val="ListParagraph"/>
        <w:ind w:hanging="720"/>
        <w:rPr>
          <w:rFonts w:asciiTheme="minorHAnsi" w:hAnsiTheme="minorHAnsi" w:cstheme="minorHAnsi"/>
          <w:sz w:val="22"/>
          <w:szCs w:val="22"/>
        </w:rPr>
      </w:pPr>
    </w:p>
    <w:p w14:paraId="10097175" w14:textId="77777777" w:rsidR="0050081F" w:rsidRPr="0072017F" w:rsidRDefault="0050081F" w:rsidP="0020372A">
      <w:pPr>
        <w:pStyle w:val="ListParagraph"/>
        <w:ind w:hanging="720"/>
        <w:rPr>
          <w:rFonts w:asciiTheme="minorHAnsi" w:hAnsiTheme="minorHAnsi" w:cstheme="minorHAnsi"/>
          <w:sz w:val="22"/>
          <w:szCs w:val="22"/>
        </w:rPr>
      </w:pPr>
    </w:p>
    <w:p w14:paraId="27CB1729" w14:textId="77777777" w:rsidR="00B54600" w:rsidRPr="0072017F" w:rsidRDefault="00B54600" w:rsidP="0020372A">
      <w:pPr>
        <w:pStyle w:val="ListParagraph"/>
        <w:ind w:hanging="720"/>
        <w:rPr>
          <w:rFonts w:asciiTheme="minorHAnsi" w:hAnsiTheme="minorHAnsi" w:cstheme="minorHAnsi"/>
          <w:sz w:val="22"/>
          <w:szCs w:val="22"/>
        </w:rPr>
      </w:pPr>
      <w:r w:rsidRPr="0072017F">
        <w:rPr>
          <w:rFonts w:asciiTheme="minorHAnsi" w:hAnsiTheme="minorHAnsi" w:cstheme="minorHAnsi"/>
          <w:sz w:val="22"/>
          <w:szCs w:val="22"/>
        </w:rPr>
        <w:t>____________________</w:t>
      </w:r>
    </w:p>
    <w:p w14:paraId="35444AE6" w14:textId="0EBEF7A8" w:rsidR="008D31DB" w:rsidRPr="0072017F" w:rsidRDefault="00FC23A2" w:rsidP="00A4555E">
      <w:pPr>
        <w:pStyle w:val="NoSpacing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Christopher Loh</w:t>
      </w:r>
    </w:p>
    <w:p w14:paraId="6BFC95A2" w14:textId="0D1B1367" w:rsidR="00BC02F5" w:rsidRPr="0072017F" w:rsidRDefault="00FC23A2" w:rsidP="00A4555E">
      <w:pPr>
        <w:pStyle w:val="NoSpacing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Board President</w:t>
      </w:r>
    </w:p>
    <w:sectPr w:rsidR="00BC02F5" w:rsidRPr="0072017F" w:rsidSect="00216A49">
      <w:headerReference w:type="even" r:id="rId9"/>
      <w:pgSz w:w="12240" w:h="15840"/>
      <w:pgMar w:top="720" w:right="1440" w:bottom="720" w:left="1800" w:header="1166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009D9" w14:textId="77777777" w:rsidR="00EB1C5C" w:rsidRDefault="00EB1C5C">
      <w:r>
        <w:separator/>
      </w:r>
    </w:p>
  </w:endnote>
  <w:endnote w:type="continuationSeparator" w:id="0">
    <w:p w14:paraId="34BCE711" w14:textId="77777777" w:rsidR="00EB1C5C" w:rsidRDefault="00EB1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DokChampa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28D46" w14:textId="77777777" w:rsidR="00EB1C5C" w:rsidRDefault="00EB1C5C">
      <w:r>
        <w:separator/>
      </w:r>
    </w:p>
  </w:footnote>
  <w:footnote w:type="continuationSeparator" w:id="0">
    <w:p w14:paraId="3FE19175" w14:textId="77777777" w:rsidR="00EB1C5C" w:rsidRDefault="00EB1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F7346" w14:textId="1F59E8D2" w:rsidR="00066B67" w:rsidRDefault="00EF247A">
    <w:pPr>
      <w:pStyle w:val="Header"/>
    </w:pPr>
    <w:r>
      <w:rPr>
        <w:noProof/>
      </w:rPr>
      <w:pict w14:anchorId="0290F3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1730" type="#_x0000_t136" style="position:absolute;margin-left:0;margin-top:0;width:453.2pt;height:181.2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E5D1A"/>
    <w:multiLevelType w:val="hybridMultilevel"/>
    <w:tmpl w:val="11E4C6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DA2270"/>
    <w:multiLevelType w:val="hybridMultilevel"/>
    <w:tmpl w:val="C6BCCA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D12F89"/>
    <w:multiLevelType w:val="hybridMultilevel"/>
    <w:tmpl w:val="4C967D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0217D"/>
    <w:multiLevelType w:val="hybridMultilevel"/>
    <w:tmpl w:val="6032F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5674E3"/>
    <w:multiLevelType w:val="hybridMultilevel"/>
    <w:tmpl w:val="5D6A3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503B1"/>
    <w:multiLevelType w:val="multilevel"/>
    <w:tmpl w:val="7512C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4002CB"/>
    <w:multiLevelType w:val="hybridMultilevel"/>
    <w:tmpl w:val="9CDC4F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5C90B2A"/>
    <w:multiLevelType w:val="hybridMultilevel"/>
    <w:tmpl w:val="84CC13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79A4C52"/>
    <w:multiLevelType w:val="hybridMultilevel"/>
    <w:tmpl w:val="733669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D121045"/>
    <w:multiLevelType w:val="hybridMultilevel"/>
    <w:tmpl w:val="CE3EB2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DCD1DFF"/>
    <w:multiLevelType w:val="hybridMultilevel"/>
    <w:tmpl w:val="120839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D45153E"/>
    <w:multiLevelType w:val="hybridMultilevel"/>
    <w:tmpl w:val="C6E00F16"/>
    <w:lvl w:ilvl="0" w:tplc="28BABB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F6069D7"/>
    <w:multiLevelType w:val="hybridMultilevel"/>
    <w:tmpl w:val="771009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2"/>
  </w:num>
  <w:num w:numId="5">
    <w:abstractNumId w:val="9"/>
  </w:num>
  <w:num w:numId="6">
    <w:abstractNumId w:val="7"/>
  </w:num>
  <w:num w:numId="7">
    <w:abstractNumId w:val="6"/>
  </w:num>
  <w:num w:numId="8">
    <w:abstractNumId w:val="11"/>
  </w:num>
  <w:num w:numId="9">
    <w:abstractNumId w:val="10"/>
  </w:num>
  <w:num w:numId="10">
    <w:abstractNumId w:val="1"/>
  </w:num>
  <w:num w:numId="11">
    <w:abstractNumId w:val="5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1731">
      <o:colormru v:ext="edit" colors="white,#003f2d"/>
    </o:shapedefaults>
    <o:shapelayout v:ext="edit">
      <o:idmap v:ext="edit" data="197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4C8"/>
    <w:rsid w:val="000013CD"/>
    <w:rsid w:val="00003419"/>
    <w:rsid w:val="00006FF5"/>
    <w:rsid w:val="00011FB0"/>
    <w:rsid w:val="000139D7"/>
    <w:rsid w:val="00013BE8"/>
    <w:rsid w:val="00014C3A"/>
    <w:rsid w:val="00015F43"/>
    <w:rsid w:val="000160B0"/>
    <w:rsid w:val="0001794F"/>
    <w:rsid w:val="000229C6"/>
    <w:rsid w:val="00023CE0"/>
    <w:rsid w:val="000260A7"/>
    <w:rsid w:val="00026276"/>
    <w:rsid w:val="000351F8"/>
    <w:rsid w:val="00047C5E"/>
    <w:rsid w:val="00051EF4"/>
    <w:rsid w:val="0005316C"/>
    <w:rsid w:val="000578DE"/>
    <w:rsid w:val="0006082A"/>
    <w:rsid w:val="00061765"/>
    <w:rsid w:val="000667E6"/>
    <w:rsid w:val="00066B67"/>
    <w:rsid w:val="000772A5"/>
    <w:rsid w:val="00082AE5"/>
    <w:rsid w:val="00083283"/>
    <w:rsid w:val="0008588D"/>
    <w:rsid w:val="00085AB1"/>
    <w:rsid w:val="00090463"/>
    <w:rsid w:val="00097BBF"/>
    <w:rsid w:val="000A0DF8"/>
    <w:rsid w:val="000A2918"/>
    <w:rsid w:val="000A4301"/>
    <w:rsid w:val="000A7BA8"/>
    <w:rsid w:val="000B2DEC"/>
    <w:rsid w:val="000B4C14"/>
    <w:rsid w:val="000B5947"/>
    <w:rsid w:val="000B5DCC"/>
    <w:rsid w:val="000B6E10"/>
    <w:rsid w:val="000C4815"/>
    <w:rsid w:val="000C4F59"/>
    <w:rsid w:val="000D2C5D"/>
    <w:rsid w:val="000D5A6B"/>
    <w:rsid w:val="000E1757"/>
    <w:rsid w:val="000F2235"/>
    <w:rsid w:val="001021C7"/>
    <w:rsid w:val="001124F4"/>
    <w:rsid w:val="00112E81"/>
    <w:rsid w:val="00113846"/>
    <w:rsid w:val="00116157"/>
    <w:rsid w:val="00122471"/>
    <w:rsid w:val="001303E3"/>
    <w:rsid w:val="001306ED"/>
    <w:rsid w:val="00135817"/>
    <w:rsid w:val="00141211"/>
    <w:rsid w:val="00145083"/>
    <w:rsid w:val="0015690A"/>
    <w:rsid w:val="00167081"/>
    <w:rsid w:val="0016734C"/>
    <w:rsid w:val="00180F2E"/>
    <w:rsid w:val="001828BC"/>
    <w:rsid w:val="0019139C"/>
    <w:rsid w:val="00194448"/>
    <w:rsid w:val="0019445D"/>
    <w:rsid w:val="001945B5"/>
    <w:rsid w:val="001B2FEF"/>
    <w:rsid w:val="001B39EF"/>
    <w:rsid w:val="001B49E1"/>
    <w:rsid w:val="001C0790"/>
    <w:rsid w:val="001C1B1B"/>
    <w:rsid w:val="001C22FD"/>
    <w:rsid w:val="001D6B0D"/>
    <w:rsid w:val="001E378A"/>
    <w:rsid w:val="001E6AF4"/>
    <w:rsid w:val="001F04A5"/>
    <w:rsid w:val="001F254B"/>
    <w:rsid w:val="001F5866"/>
    <w:rsid w:val="001F759E"/>
    <w:rsid w:val="0020372A"/>
    <w:rsid w:val="002055C8"/>
    <w:rsid w:val="0020598D"/>
    <w:rsid w:val="0020602E"/>
    <w:rsid w:val="00216A49"/>
    <w:rsid w:val="0021779B"/>
    <w:rsid w:val="00224EE2"/>
    <w:rsid w:val="002255DD"/>
    <w:rsid w:val="00227F84"/>
    <w:rsid w:val="00233DDA"/>
    <w:rsid w:val="00240101"/>
    <w:rsid w:val="002428B0"/>
    <w:rsid w:val="0025068F"/>
    <w:rsid w:val="00251924"/>
    <w:rsid w:val="00251E88"/>
    <w:rsid w:val="00260D67"/>
    <w:rsid w:val="00264CFF"/>
    <w:rsid w:val="00265294"/>
    <w:rsid w:val="002723E1"/>
    <w:rsid w:val="0027384A"/>
    <w:rsid w:val="00274E31"/>
    <w:rsid w:val="002767F9"/>
    <w:rsid w:val="00276E74"/>
    <w:rsid w:val="002811FB"/>
    <w:rsid w:val="00281549"/>
    <w:rsid w:val="00283127"/>
    <w:rsid w:val="00295AE8"/>
    <w:rsid w:val="00295F3F"/>
    <w:rsid w:val="002A3F40"/>
    <w:rsid w:val="002A7494"/>
    <w:rsid w:val="002A7A3F"/>
    <w:rsid w:val="002B16BE"/>
    <w:rsid w:val="002B31C2"/>
    <w:rsid w:val="002B72DA"/>
    <w:rsid w:val="002B7696"/>
    <w:rsid w:val="002C0963"/>
    <w:rsid w:val="002D0219"/>
    <w:rsid w:val="002D2216"/>
    <w:rsid w:val="002D6788"/>
    <w:rsid w:val="002D67A3"/>
    <w:rsid w:val="002E2697"/>
    <w:rsid w:val="002E32A1"/>
    <w:rsid w:val="002E3711"/>
    <w:rsid w:val="002E40CE"/>
    <w:rsid w:val="002E5E14"/>
    <w:rsid w:val="002F149F"/>
    <w:rsid w:val="002F3A59"/>
    <w:rsid w:val="002F79B2"/>
    <w:rsid w:val="00301BB7"/>
    <w:rsid w:val="00304C83"/>
    <w:rsid w:val="00307148"/>
    <w:rsid w:val="00312A74"/>
    <w:rsid w:val="00317CB8"/>
    <w:rsid w:val="00322A96"/>
    <w:rsid w:val="0032402F"/>
    <w:rsid w:val="00324EAA"/>
    <w:rsid w:val="00332D83"/>
    <w:rsid w:val="00332F46"/>
    <w:rsid w:val="00342A80"/>
    <w:rsid w:val="00342ECA"/>
    <w:rsid w:val="00343212"/>
    <w:rsid w:val="00343258"/>
    <w:rsid w:val="00343C2B"/>
    <w:rsid w:val="003442B2"/>
    <w:rsid w:val="00346DF2"/>
    <w:rsid w:val="00351698"/>
    <w:rsid w:val="003541A6"/>
    <w:rsid w:val="00363B12"/>
    <w:rsid w:val="00364E58"/>
    <w:rsid w:val="00375366"/>
    <w:rsid w:val="00380161"/>
    <w:rsid w:val="00380385"/>
    <w:rsid w:val="00384955"/>
    <w:rsid w:val="0038778E"/>
    <w:rsid w:val="00393B3C"/>
    <w:rsid w:val="003963F2"/>
    <w:rsid w:val="003A0049"/>
    <w:rsid w:val="003B1338"/>
    <w:rsid w:val="003B1BCD"/>
    <w:rsid w:val="003B3BEB"/>
    <w:rsid w:val="003C1476"/>
    <w:rsid w:val="003C1B7A"/>
    <w:rsid w:val="003C1CDA"/>
    <w:rsid w:val="003C20F8"/>
    <w:rsid w:val="003C21FE"/>
    <w:rsid w:val="003C3CFE"/>
    <w:rsid w:val="003C427E"/>
    <w:rsid w:val="003C7591"/>
    <w:rsid w:val="003D7338"/>
    <w:rsid w:val="003E57AA"/>
    <w:rsid w:val="003F34F9"/>
    <w:rsid w:val="00401A5A"/>
    <w:rsid w:val="00405896"/>
    <w:rsid w:val="00412EC7"/>
    <w:rsid w:val="0041479F"/>
    <w:rsid w:val="00423DC8"/>
    <w:rsid w:val="00425E2D"/>
    <w:rsid w:val="0042675D"/>
    <w:rsid w:val="00426CBC"/>
    <w:rsid w:val="0043378C"/>
    <w:rsid w:val="00435277"/>
    <w:rsid w:val="00437F29"/>
    <w:rsid w:val="004405E8"/>
    <w:rsid w:val="004411B6"/>
    <w:rsid w:val="00444D98"/>
    <w:rsid w:val="0044511B"/>
    <w:rsid w:val="0044667A"/>
    <w:rsid w:val="00451911"/>
    <w:rsid w:val="004542CD"/>
    <w:rsid w:val="00464C4B"/>
    <w:rsid w:val="00480162"/>
    <w:rsid w:val="00487BD0"/>
    <w:rsid w:val="00491BAF"/>
    <w:rsid w:val="004A0E72"/>
    <w:rsid w:val="004A2A72"/>
    <w:rsid w:val="004A7CA3"/>
    <w:rsid w:val="004B5492"/>
    <w:rsid w:val="004B6256"/>
    <w:rsid w:val="004C1A50"/>
    <w:rsid w:val="004C2904"/>
    <w:rsid w:val="004C6378"/>
    <w:rsid w:val="004D29AF"/>
    <w:rsid w:val="004D364D"/>
    <w:rsid w:val="004E2D1E"/>
    <w:rsid w:val="0050081F"/>
    <w:rsid w:val="00500984"/>
    <w:rsid w:val="00505F6F"/>
    <w:rsid w:val="0050726C"/>
    <w:rsid w:val="00510291"/>
    <w:rsid w:val="00514A5B"/>
    <w:rsid w:val="0051547F"/>
    <w:rsid w:val="005203E0"/>
    <w:rsid w:val="00520FEC"/>
    <w:rsid w:val="00524533"/>
    <w:rsid w:val="00524664"/>
    <w:rsid w:val="0053024D"/>
    <w:rsid w:val="00535B67"/>
    <w:rsid w:val="00535C45"/>
    <w:rsid w:val="00541F97"/>
    <w:rsid w:val="0054491B"/>
    <w:rsid w:val="005573D4"/>
    <w:rsid w:val="005664CD"/>
    <w:rsid w:val="00567483"/>
    <w:rsid w:val="00570290"/>
    <w:rsid w:val="00573283"/>
    <w:rsid w:val="005754F0"/>
    <w:rsid w:val="00576F1D"/>
    <w:rsid w:val="0058283B"/>
    <w:rsid w:val="00585325"/>
    <w:rsid w:val="0059296B"/>
    <w:rsid w:val="005A256D"/>
    <w:rsid w:val="005A36D3"/>
    <w:rsid w:val="005B1259"/>
    <w:rsid w:val="005B7E83"/>
    <w:rsid w:val="005C5710"/>
    <w:rsid w:val="005C6C85"/>
    <w:rsid w:val="005D1493"/>
    <w:rsid w:val="005E502E"/>
    <w:rsid w:val="005E565E"/>
    <w:rsid w:val="005F14C8"/>
    <w:rsid w:val="005F48E6"/>
    <w:rsid w:val="005F5887"/>
    <w:rsid w:val="006111F6"/>
    <w:rsid w:val="006213D7"/>
    <w:rsid w:val="00627B9A"/>
    <w:rsid w:val="006364BF"/>
    <w:rsid w:val="006373F2"/>
    <w:rsid w:val="00647554"/>
    <w:rsid w:val="00656518"/>
    <w:rsid w:val="006568BA"/>
    <w:rsid w:val="00660A3F"/>
    <w:rsid w:val="00667626"/>
    <w:rsid w:val="00667E7A"/>
    <w:rsid w:val="00673BCE"/>
    <w:rsid w:val="00683DF1"/>
    <w:rsid w:val="00686491"/>
    <w:rsid w:val="00687323"/>
    <w:rsid w:val="00687A55"/>
    <w:rsid w:val="00690B44"/>
    <w:rsid w:val="00691055"/>
    <w:rsid w:val="00691DF6"/>
    <w:rsid w:val="0069278C"/>
    <w:rsid w:val="006A2171"/>
    <w:rsid w:val="006A2BBD"/>
    <w:rsid w:val="006A78E6"/>
    <w:rsid w:val="006B069C"/>
    <w:rsid w:val="006B6B91"/>
    <w:rsid w:val="006B6F9E"/>
    <w:rsid w:val="006C320B"/>
    <w:rsid w:val="006C61F3"/>
    <w:rsid w:val="006D1D8F"/>
    <w:rsid w:val="006D3E2C"/>
    <w:rsid w:val="006E05A9"/>
    <w:rsid w:val="006E4371"/>
    <w:rsid w:val="006E5072"/>
    <w:rsid w:val="006E5E1E"/>
    <w:rsid w:val="006E7FFB"/>
    <w:rsid w:val="006F2299"/>
    <w:rsid w:val="006F2EE1"/>
    <w:rsid w:val="006F4CE1"/>
    <w:rsid w:val="00700F60"/>
    <w:rsid w:val="0070109B"/>
    <w:rsid w:val="007048BE"/>
    <w:rsid w:val="00705241"/>
    <w:rsid w:val="00705EF4"/>
    <w:rsid w:val="00706782"/>
    <w:rsid w:val="00712145"/>
    <w:rsid w:val="00712519"/>
    <w:rsid w:val="007132CC"/>
    <w:rsid w:val="0071389B"/>
    <w:rsid w:val="00714FDF"/>
    <w:rsid w:val="00716295"/>
    <w:rsid w:val="0071732D"/>
    <w:rsid w:val="0072017F"/>
    <w:rsid w:val="0072030E"/>
    <w:rsid w:val="007249E4"/>
    <w:rsid w:val="00725909"/>
    <w:rsid w:val="00731711"/>
    <w:rsid w:val="007323BD"/>
    <w:rsid w:val="00735859"/>
    <w:rsid w:val="00750FC9"/>
    <w:rsid w:val="007544BF"/>
    <w:rsid w:val="007632B2"/>
    <w:rsid w:val="007650CE"/>
    <w:rsid w:val="00765138"/>
    <w:rsid w:val="00766B63"/>
    <w:rsid w:val="007678FC"/>
    <w:rsid w:val="007709D1"/>
    <w:rsid w:val="007710C0"/>
    <w:rsid w:val="007754B2"/>
    <w:rsid w:val="00775A10"/>
    <w:rsid w:val="00780506"/>
    <w:rsid w:val="00781054"/>
    <w:rsid w:val="007854B8"/>
    <w:rsid w:val="00786350"/>
    <w:rsid w:val="00792019"/>
    <w:rsid w:val="00792308"/>
    <w:rsid w:val="00792520"/>
    <w:rsid w:val="00794E8A"/>
    <w:rsid w:val="007974BB"/>
    <w:rsid w:val="007A7594"/>
    <w:rsid w:val="007B1238"/>
    <w:rsid w:val="007B1DC0"/>
    <w:rsid w:val="007B463C"/>
    <w:rsid w:val="007B5466"/>
    <w:rsid w:val="007B5626"/>
    <w:rsid w:val="007C55F8"/>
    <w:rsid w:val="007C56E7"/>
    <w:rsid w:val="007C6226"/>
    <w:rsid w:val="007D1304"/>
    <w:rsid w:val="007D5E68"/>
    <w:rsid w:val="007D6F97"/>
    <w:rsid w:val="007E0E45"/>
    <w:rsid w:val="007E272D"/>
    <w:rsid w:val="007E33B8"/>
    <w:rsid w:val="007E6560"/>
    <w:rsid w:val="007E7E41"/>
    <w:rsid w:val="007F1974"/>
    <w:rsid w:val="007F4741"/>
    <w:rsid w:val="00800B64"/>
    <w:rsid w:val="00801C65"/>
    <w:rsid w:val="00801F4E"/>
    <w:rsid w:val="00804A46"/>
    <w:rsid w:val="00804E61"/>
    <w:rsid w:val="0081191F"/>
    <w:rsid w:val="00812246"/>
    <w:rsid w:val="00816EB6"/>
    <w:rsid w:val="00817B5E"/>
    <w:rsid w:val="00821817"/>
    <w:rsid w:val="00821959"/>
    <w:rsid w:val="008242E0"/>
    <w:rsid w:val="00835AFE"/>
    <w:rsid w:val="00836904"/>
    <w:rsid w:val="00836F77"/>
    <w:rsid w:val="008374FF"/>
    <w:rsid w:val="008416CA"/>
    <w:rsid w:val="00841C2D"/>
    <w:rsid w:val="00845629"/>
    <w:rsid w:val="00845C6B"/>
    <w:rsid w:val="00852D9B"/>
    <w:rsid w:val="00852DDA"/>
    <w:rsid w:val="008608F1"/>
    <w:rsid w:val="00862E45"/>
    <w:rsid w:val="00865156"/>
    <w:rsid w:val="0086652F"/>
    <w:rsid w:val="0087186E"/>
    <w:rsid w:val="00876101"/>
    <w:rsid w:val="00880A1B"/>
    <w:rsid w:val="00883243"/>
    <w:rsid w:val="00890056"/>
    <w:rsid w:val="00892DBC"/>
    <w:rsid w:val="008957D3"/>
    <w:rsid w:val="00896252"/>
    <w:rsid w:val="00897DE3"/>
    <w:rsid w:val="008A45A7"/>
    <w:rsid w:val="008B020B"/>
    <w:rsid w:val="008B224C"/>
    <w:rsid w:val="008B26E6"/>
    <w:rsid w:val="008B297E"/>
    <w:rsid w:val="008B2CBE"/>
    <w:rsid w:val="008C0116"/>
    <w:rsid w:val="008C25D6"/>
    <w:rsid w:val="008C5D8B"/>
    <w:rsid w:val="008D31DB"/>
    <w:rsid w:val="008E63E3"/>
    <w:rsid w:val="008F1586"/>
    <w:rsid w:val="008F2BC9"/>
    <w:rsid w:val="008F2CE6"/>
    <w:rsid w:val="0090169C"/>
    <w:rsid w:val="00902B12"/>
    <w:rsid w:val="00905F74"/>
    <w:rsid w:val="0091101F"/>
    <w:rsid w:val="00922A0C"/>
    <w:rsid w:val="00925762"/>
    <w:rsid w:val="00931BD7"/>
    <w:rsid w:val="00940B82"/>
    <w:rsid w:val="00942ADD"/>
    <w:rsid w:val="00950066"/>
    <w:rsid w:val="009533ED"/>
    <w:rsid w:val="00953CC7"/>
    <w:rsid w:val="00953E6E"/>
    <w:rsid w:val="00954F78"/>
    <w:rsid w:val="00956D96"/>
    <w:rsid w:val="009664FE"/>
    <w:rsid w:val="009764AF"/>
    <w:rsid w:val="009776DF"/>
    <w:rsid w:val="00984C56"/>
    <w:rsid w:val="00986BD5"/>
    <w:rsid w:val="00987F90"/>
    <w:rsid w:val="00995CDD"/>
    <w:rsid w:val="00996598"/>
    <w:rsid w:val="009A0CC4"/>
    <w:rsid w:val="009A0EB1"/>
    <w:rsid w:val="009A6EBD"/>
    <w:rsid w:val="009B1463"/>
    <w:rsid w:val="009B1EFC"/>
    <w:rsid w:val="009B1FFD"/>
    <w:rsid w:val="009B2A12"/>
    <w:rsid w:val="009B397C"/>
    <w:rsid w:val="009B6F83"/>
    <w:rsid w:val="009C1383"/>
    <w:rsid w:val="009C4B6B"/>
    <w:rsid w:val="009D36DB"/>
    <w:rsid w:val="009D61CE"/>
    <w:rsid w:val="009E1D65"/>
    <w:rsid w:val="009E2A32"/>
    <w:rsid w:val="009E649F"/>
    <w:rsid w:val="009F6128"/>
    <w:rsid w:val="00A00FDD"/>
    <w:rsid w:val="00A01DB0"/>
    <w:rsid w:val="00A06F60"/>
    <w:rsid w:val="00A10450"/>
    <w:rsid w:val="00A11F81"/>
    <w:rsid w:val="00A17685"/>
    <w:rsid w:val="00A17900"/>
    <w:rsid w:val="00A17D02"/>
    <w:rsid w:val="00A214AA"/>
    <w:rsid w:val="00A24D0F"/>
    <w:rsid w:val="00A26B69"/>
    <w:rsid w:val="00A36DC5"/>
    <w:rsid w:val="00A404CF"/>
    <w:rsid w:val="00A418AD"/>
    <w:rsid w:val="00A447F1"/>
    <w:rsid w:val="00A4555E"/>
    <w:rsid w:val="00A46178"/>
    <w:rsid w:val="00A50852"/>
    <w:rsid w:val="00A540BA"/>
    <w:rsid w:val="00A56C9E"/>
    <w:rsid w:val="00A61ADC"/>
    <w:rsid w:val="00A64C01"/>
    <w:rsid w:val="00A70958"/>
    <w:rsid w:val="00A70EAB"/>
    <w:rsid w:val="00A73ABA"/>
    <w:rsid w:val="00A76538"/>
    <w:rsid w:val="00A83D3B"/>
    <w:rsid w:val="00A84A9C"/>
    <w:rsid w:val="00A8688E"/>
    <w:rsid w:val="00A87ABC"/>
    <w:rsid w:val="00A93767"/>
    <w:rsid w:val="00AA0F63"/>
    <w:rsid w:val="00AA5D7A"/>
    <w:rsid w:val="00AA6FB5"/>
    <w:rsid w:val="00AA7231"/>
    <w:rsid w:val="00AB34EF"/>
    <w:rsid w:val="00AB67E8"/>
    <w:rsid w:val="00AB6C59"/>
    <w:rsid w:val="00AC20CE"/>
    <w:rsid w:val="00AC2C6F"/>
    <w:rsid w:val="00AD00A2"/>
    <w:rsid w:val="00AD6604"/>
    <w:rsid w:val="00AE20C8"/>
    <w:rsid w:val="00AE4578"/>
    <w:rsid w:val="00AE7268"/>
    <w:rsid w:val="00AF210C"/>
    <w:rsid w:val="00AF4137"/>
    <w:rsid w:val="00AF626B"/>
    <w:rsid w:val="00AF6E13"/>
    <w:rsid w:val="00B20CF8"/>
    <w:rsid w:val="00B21AF7"/>
    <w:rsid w:val="00B244BE"/>
    <w:rsid w:val="00B24D2F"/>
    <w:rsid w:val="00B27AB5"/>
    <w:rsid w:val="00B3042D"/>
    <w:rsid w:val="00B31AAD"/>
    <w:rsid w:val="00B34D7C"/>
    <w:rsid w:val="00B3593C"/>
    <w:rsid w:val="00B367DC"/>
    <w:rsid w:val="00B37069"/>
    <w:rsid w:val="00B37FC3"/>
    <w:rsid w:val="00B43475"/>
    <w:rsid w:val="00B44044"/>
    <w:rsid w:val="00B5019C"/>
    <w:rsid w:val="00B53281"/>
    <w:rsid w:val="00B54600"/>
    <w:rsid w:val="00B63A4A"/>
    <w:rsid w:val="00B63E50"/>
    <w:rsid w:val="00B74774"/>
    <w:rsid w:val="00B76B5E"/>
    <w:rsid w:val="00B9110D"/>
    <w:rsid w:val="00B940C3"/>
    <w:rsid w:val="00B974E1"/>
    <w:rsid w:val="00BA2CFB"/>
    <w:rsid w:val="00BA338B"/>
    <w:rsid w:val="00BA33C5"/>
    <w:rsid w:val="00BA52DA"/>
    <w:rsid w:val="00BA7D16"/>
    <w:rsid w:val="00BB051D"/>
    <w:rsid w:val="00BB1CC9"/>
    <w:rsid w:val="00BB3BE2"/>
    <w:rsid w:val="00BB5F09"/>
    <w:rsid w:val="00BC02F5"/>
    <w:rsid w:val="00BC557D"/>
    <w:rsid w:val="00BD266E"/>
    <w:rsid w:val="00BD54D9"/>
    <w:rsid w:val="00BD621E"/>
    <w:rsid w:val="00BD7B55"/>
    <w:rsid w:val="00BE061D"/>
    <w:rsid w:val="00BE3BEB"/>
    <w:rsid w:val="00BE5D4A"/>
    <w:rsid w:val="00BF4905"/>
    <w:rsid w:val="00BF5E44"/>
    <w:rsid w:val="00BF6F36"/>
    <w:rsid w:val="00C02014"/>
    <w:rsid w:val="00C1589C"/>
    <w:rsid w:val="00C1717D"/>
    <w:rsid w:val="00C174F4"/>
    <w:rsid w:val="00C2180D"/>
    <w:rsid w:val="00C33FAA"/>
    <w:rsid w:val="00C3479F"/>
    <w:rsid w:val="00C3535D"/>
    <w:rsid w:val="00C37400"/>
    <w:rsid w:val="00C406E9"/>
    <w:rsid w:val="00C418CA"/>
    <w:rsid w:val="00C45144"/>
    <w:rsid w:val="00C468F1"/>
    <w:rsid w:val="00C54C38"/>
    <w:rsid w:val="00C56A11"/>
    <w:rsid w:val="00C60F00"/>
    <w:rsid w:val="00C63F8C"/>
    <w:rsid w:val="00C704D1"/>
    <w:rsid w:val="00C74C58"/>
    <w:rsid w:val="00C75A56"/>
    <w:rsid w:val="00C840FD"/>
    <w:rsid w:val="00C8652B"/>
    <w:rsid w:val="00C90FD9"/>
    <w:rsid w:val="00C93E25"/>
    <w:rsid w:val="00CA3610"/>
    <w:rsid w:val="00CA5D33"/>
    <w:rsid w:val="00CB2705"/>
    <w:rsid w:val="00CC06EA"/>
    <w:rsid w:val="00CC0963"/>
    <w:rsid w:val="00CC0A33"/>
    <w:rsid w:val="00CC73E2"/>
    <w:rsid w:val="00CD03B5"/>
    <w:rsid w:val="00CD1662"/>
    <w:rsid w:val="00CD290C"/>
    <w:rsid w:val="00CD2D0B"/>
    <w:rsid w:val="00CD574C"/>
    <w:rsid w:val="00CD71EC"/>
    <w:rsid w:val="00CE026F"/>
    <w:rsid w:val="00CF29C1"/>
    <w:rsid w:val="00CF664E"/>
    <w:rsid w:val="00D022F6"/>
    <w:rsid w:val="00D03839"/>
    <w:rsid w:val="00D07443"/>
    <w:rsid w:val="00D11A6E"/>
    <w:rsid w:val="00D11E14"/>
    <w:rsid w:val="00D12E66"/>
    <w:rsid w:val="00D1738A"/>
    <w:rsid w:val="00D20204"/>
    <w:rsid w:val="00D213F8"/>
    <w:rsid w:val="00D26326"/>
    <w:rsid w:val="00D30410"/>
    <w:rsid w:val="00D359CD"/>
    <w:rsid w:val="00D40B80"/>
    <w:rsid w:val="00D4492B"/>
    <w:rsid w:val="00D45399"/>
    <w:rsid w:val="00D47FEA"/>
    <w:rsid w:val="00D600F4"/>
    <w:rsid w:val="00D61720"/>
    <w:rsid w:val="00D630E7"/>
    <w:rsid w:val="00D8114F"/>
    <w:rsid w:val="00D927CE"/>
    <w:rsid w:val="00D96BEF"/>
    <w:rsid w:val="00DA016E"/>
    <w:rsid w:val="00DA7228"/>
    <w:rsid w:val="00DB1923"/>
    <w:rsid w:val="00DB41CF"/>
    <w:rsid w:val="00DB54F1"/>
    <w:rsid w:val="00DC05F3"/>
    <w:rsid w:val="00DD36A8"/>
    <w:rsid w:val="00DF35E8"/>
    <w:rsid w:val="00DF7944"/>
    <w:rsid w:val="00E0160E"/>
    <w:rsid w:val="00E0232F"/>
    <w:rsid w:val="00E02375"/>
    <w:rsid w:val="00E02E68"/>
    <w:rsid w:val="00E11BAE"/>
    <w:rsid w:val="00E15206"/>
    <w:rsid w:val="00E2046D"/>
    <w:rsid w:val="00E2614B"/>
    <w:rsid w:val="00E262BE"/>
    <w:rsid w:val="00E264F1"/>
    <w:rsid w:val="00E34EC9"/>
    <w:rsid w:val="00E35BF9"/>
    <w:rsid w:val="00E372AE"/>
    <w:rsid w:val="00E37FFD"/>
    <w:rsid w:val="00E56511"/>
    <w:rsid w:val="00E57E6B"/>
    <w:rsid w:val="00E73287"/>
    <w:rsid w:val="00E7559A"/>
    <w:rsid w:val="00E76E53"/>
    <w:rsid w:val="00E828EA"/>
    <w:rsid w:val="00E8545C"/>
    <w:rsid w:val="00E9173F"/>
    <w:rsid w:val="00E97C1D"/>
    <w:rsid w:val="00EA08F6"/>
    <w:rsid w:val="00EA2499"/>
    <w:rsid w:val="00EA325B"/>
    <w:rsid w:val="00EB0C78"/>
    <w:rsid w:val="00EB1239"/>
    <w:rsid w:val="00EB1C5C"/>
    <w:rsid w:val="00EB41E0"/>
    <w:rsid w:val="00EB5636"/>
    <w:rsid w:val="00EC38FC"/>
    <w:rsid w:val="00EC4B35"/>
    <w:rsid w:val="00EC4E9D"/>
    <w:rsid w:val="00ED1D9F"/>
    <w:rsid w:val="00ED3A30"/>
    <w:rsid w:val="00ED5D47"/>
    <w:rsid w:val="00ED6C86"/>
    <w:rsid w:val="00ED703D"/>
    <w:rsid w:val="00EE00A3"/>
    <w:rsid w:val="00EE0530"/>
    <w:rsid w:val="00EE17F2"/>
    <w:rsid w:val="00EE348E"/>
    <w:rsid w:val="00EE40D6"/>
    <w:rsid w:val="00EF247A"/>
    <w:rsid w:val="00EF605E"/>
    <w:rsid w:val="00F006D5"/>
    <w:rsid w:val="00F00C79"/>
    <w:rsid w:val="00F02432"/>
    <w:rsid w:val="00F1306A"/>
    <w:rsid w:val="00F17201"/>
    <w:rsid w:val="00F20236"/>
    <w:rsid w:val="00F21222"/>
    <w:rsid w:val="00F30352"/>
    <w:rsid w:val="00F32A06"/>
    <w:rsid w:val="00F33D75"/>
    <w:rsid w:val="00F40FC7"/>
    <w:rsid w:val="00F44376"/>
    <w:rsid w:val="00F51FEA"/>
    <w:rsid w:val="00F528C1"/>
    <w:rsid w:val="00F52F0C"/>
    <w:rsid w:val="00F54FA7"/>
    <w:rsid w:val="00F55BB5"/>
    <w:rsid w:val="00F61D56"/>
    <w:rsid w:val="00F62B5A"/>
    <w:rsid w:val="00F63A91"/>
    <w:rsid w:val="00F6784D"/>
    <w:rsid w:val="00F67FD7"/>
    <w:rsid w:val="00F76D8B"/>
    <w:rsid w:val="00F90CE9"/>
    <w:rsid w:val="00F95CC2"/>
    <w:rsid w:val="00F969AC"/>
    <w:rsid w:val="00FA0E0D"/>
    <w:rsid w:val="00FA2203"/>
    <w:rsid w:val="00FA34FC"/>
    <w:rsid w:val="00FA3FD2"/>
    <w:rsid w:val="00FA418F"/>
    <w:rsid w:val="00FB1A9D"/>
    <w:rsid w:val="00FB2CDE"/>
    <w:rsid w:val="00FB2D55"/>
    <w:rsid w:val="00FB74B7"/>
    <w:rsid w:val="00FC0BDC"/>
    <w:rsid w:val="00FC23A2"/>
    <w:rsid w:val="00FC5E9E"/>
    <w:rsid w:val="00FC7D64"/>
    <w:rsid w:val="00FD135A"/>
    <w:rsid w:val="00FD26CB"/>
    <w:rsid w:val="00FD37AD"/>
    <w:rsid w:val="00FE50F1"/>
    <w:rsid w:val="00FF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1731">
      <o:colormru v:ext="edit" colors="white,#003f2d"/>
    </o:shapedefaults>
    <o:shapelayout v:ext="edit">
      <o:idmap v:ext="edit" data="1"/>
    </o:shapelayout>
  </w:shapeDefaults>
  <w:doNotEmbedSmartTags/>
  <w:decimalSymbol w:val="."/>
  <w:listSeparator w:val=","/>
  <w14:docId w14:val="79D17D8E"/>
  <w14:defaultImageDpi w14:val="330"/>
  <w15:chartTrackingRefBased/>
  <w15:docId w15:val="{FC32E94E-7EDC-4B49-A24C-D166A8235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D52D9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1B1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52D9F"/>
    <w:pPr>
      <w:shd w:val="clear" w:color="auto" w:fill="C6D5EC"/>
    </w:pPr>
    <w:rPr>
      <w:rFonts w:ascii="Lucida Grande" w:hAnsi="Lucida Grande"/>
    </w:rPr>
  </w:style>
  <w:style w:type="paragraph" w:styleId="Header">
    <w:name w:val="header"/>
    <w:basedOn w:val="Normal"/>
    <w:link w:val="HeaderChar"/>
    <w:uiPriority w:val="99"/>
    <w:rsid w:val="00D52D9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52D9F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D52D9F"/>
    <w:pPr>
      <w:spacing w:before="100" w:beforeAutospacing="1" w:after="100" w:afterAutospacing="1"/>
    </w:pPr>
    <w:rPr>
      <w:szCs w:val="20"/>
    </w:rPr>
  </w:style>
  <w:style w:type="paragraph" w:styleId="NoSpacing">
    <w:name w:val="No Spacing"/>
    <w:uiPriority w:val="1"/>
    <w:qFormat/>
    <w:rsid w:val="00996598"/>
    <w:rPr>
      <w:sz w:val="24"/>
      <w:szCs w:val="24"/>
    </w:rPr>
  </w:style>
  <w:style w:type="table" w:styleId="TableGrid">
    <w:name w:val="Table Grid"/>
    <w:basedOn w:val="TableNormal"/>
    <w:uiPriority w:val="39"/>
    <w:rsid w:val="00996598"/>
    <w:rPr>
      <w:rFonts w:ascii="Cambria" w:eastAsia="Cambria" w:hAnsi="Cambr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030E"/>
    <w:pPr>
      <w:ind w:left="720"/>
      <w:contextualSpacing/>
    </w:pPr>
    <w:rPr>
      <w:szCs w:val="20"/>
    </w:rPr>
  </w:style>
  <w:style w:type="character" w:styleId="Hyperlink">
    <w:name w:val="Hyperlink"/>
    <w:uiPriority w:val="99"/>
    <w:unhideWhenUsed/>
    <w:rsid w:val="00E34EC9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E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74E31"/>
    <w:rPr>
      <w:rFonts w:ascii="Segoe UI" w:hAnsi="Segoe UI" w:cs="Segoe UI"/>
      <w:sz w:val="18"/>
      <w:szCs w:val="18"/>
    </w:rPr>
  </w:style>
  <w:style w:type="character" w:customStyle="1" w:styleId="FooterChar">
    <w:name w:val="Footer Char"/>
    <w:link w:val="Footer"/>
    <w:uiPriority w:val="99"/>
    <w:rsid w:val="00EB5636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BE061D"/>
    <w:rPr>
      <w:sz w:val="24"/>
      <w:szCs w:val="24"/>
    </w:rPr>
  </w:style>
  <w:style w:type="paragraph" w:customStyle="1" w:styleId="Default">
    <w:name w:val="Default"/>
    <w:rsid w:val="00BB3BE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1B1B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styleId="Strong">
    <w:name w:val="Strong"/>
    <w:basedOn w:val="DefaultParagraphFont"/>
    <w:uiPriority w:val="22"/>
    <w:qFormat/>
    <w:rsid w:val="00332F46"/>
    <w:rPr>
      <w:b/>
      <w:bCs/>
    </w:rPr>
  </w:style>
  <w:style w:type="character" w:styleId="Emphasis">
    <w:name w:val="Emphasis"/>
    <w:basedOn w:val="DefaultParagraphFont"/>
    <w:uiPriority w:val="20"/>
    <w:qFormat/>
    <w:rsid w:val="00332F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1CE8EFD-A0EB-4033-ADDC-B0E1F98CD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548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MasterPages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Carrie Dittmar</dc:creator>
  <cp:keywords/>
  <cp:lastModifiedBy>Kara Ralston</cp:lastModifiedBy>
  <cp:revision>5</cp:revision>
  <cp:lastPrinted>2021-11-04T22:27:00Z</cp:lastPrinted>
  <dcterms:created xsi:type="dcterms:W3CDTF">2021-11-04T21:54:00Z</dcterms:created>
  <dcterms:modified xsi:type="dcterms:W3CDTF">2021-11-05T00:00:00Z</dcterms:modified>
</cp:coreProperties>
</file>